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Look w:val="04A0"/>
      </w:tblPr>
      <w:tblGrid>
        <w:gridCol w:w="4320"/>
        <w:gridCol w:w="2880"/>
      </w:tblGrid>
      <w:tr w:rsidR="005D275C" w:rsidRPr="005D275C" w:rsidTr="005D275C">
        <w:trPr>
          <w:cantSplit/>
          <w:tblHeader/>
        </w:trPr>
        <w:tc>
          <w:tcPr>
            <w:tcW w:w="4320" w:type="dxa"/>
            <w:tcMar>
              <w:top w:w="29" w:type="dxa"/>
              <w:left w:w="29" w:type="dxa"/>
              <w:bottom w:w="0" w:type="dxa"/>
              <w:right w:w="0" w:type="dxa"/>
            </w:tcMar>
            <w:hideMark/>
          </w:tcPr>
          <w:p w:rsidR="005D275C" w:rsidRPr="005D275C" w:rsidRDefault="004C0634" w:rsidP="005D275C">
            <w:pPr>
              <w:spacing w:after="40" w:line="240" w:lineRule="auto"/>
              <w:rPr>
                <w:rFonts w:ascii="Arial" w:eastAsia="Times New Roman" w:hAnsi="Arial" w:cs="Arial"/>
                <w:b/>
                <w:sz w:val="20"/>
                <w:szCs w:val="24"/>
              </w:rPr>
            </w:pPr>
            <w:r w:rsidRPr="004C0634">
              <w:rPr>
                <w:rFonts w:ascii="Arial" w:eastAsia="Times New Roman" w:hAnsi="Arial" w:cs="Arial"/>
                <w:b/>
                <w:bCs/>
                <w:noProof/>
                <w:sz w:val="20"/>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7" type="#_x0000_t75" style="position:absolute;margin-left:405.7pt;margin-top:8.45pt;width:61.05pt;height:61.25pt;z-index:251661312;visibility:visible;mso-wrap-edited:f" o:allowincell="f">
                  <v:imagedata r:id="rId6" o:title=""/>
                </v:shape>
                <o:OLEObject Type="Embed" ProgID="Word.Picture.8" ShapeID="_x0000_s1057" DrawAspect="Content" ObjectID="_1576877619" r:id="rId7"/>
              </w:pict>
            </w:r>
            <w:r w:rsidR="005D275C" w:rsidRPr="005D275C">
              <w:rPr>
                <w:rFonts w:ascii="Arial" w:eastAsia="Times New Roman" w:hAnsi="Arial" w:cs="Arial"/>
                <w:b/>
                <w:bCs/>
                <w:sz w:val="20"/>
                <w:szCs w:val="24"/>
              </w:rPr>
              <w:t>Rapid Electroplating Process, Inc</w:t>
            </w:r>
          </w:p>
          <w:p w:rsidR="005D275C" w:rsidRPr="005D275C" w:rsidRDefault="005D275C" w:rsidP="005D275C">
            <w:pPr>
              <w:spacing w:after="0" w:line="240" w:lineRule="auto"/>
              <w:rPr>
                <w:rFonts w:ascii="Arial" w:eastAsia="Times New Roman" w:hAnsi="Arial" w:cs="Arial"/>
                <w:sz w:val="24"/>
                <w:szCs w:val="24"/>
              </w:rPr>
            </w:pPr>
            <w:r w:rsidRPr="005D275C">
              <w:rPr>
                <w:rFonts w:ascii="Arial" w:eastAsia="Times New Roman" w:hAnsi="Arial" w:cs="Arial"/>
                <w:b/>
                <w:bCs/>
                <w:sz w:val="24"/>
                <w:szCs w:val="24"/>
              </w:rPr>
              <w:t>FICHE DE DONNÉES DE SÉCURITÉ</w:t>
            </w:r>
          </w:p>
        </w:tc>
        <w:tc>
          <w:tcPr>
            <w:tcW w:w="2880" w:type="dxa"/>
            <w:tcMar>
              <w:top w:w="29" w:type="dxa"/>
              <w:left w:w="29" w:type="dxa"/>
              <w:bottom w:w="0" w:type="dxa"/>
              <w:right w:w="0" w:type="dxa"/>
            </w:tcMar>
            <w:hideMark/>
          </w:tcPr>
          <w:p w:rsidR="005D275C" w:rsidRDefault="005D275C" w:rsidP="00AC7FCA">
            <w:pPr>
              <w:spacing w:after="0" w:line="240" w:lineRule="auto"/>
              <w:rPr>
                <w:sz w:val="20"/>
              </w:rPr>
            </w:pPr>
            <w:r>
              <w:rPr>
                <w:noProof/>
                <w:sz w:val="20"/>
              </w:rPr>
              <w:drawing>
                <wp:inline distT="0" distB="0" distL="0" distR="0">
                  <wp:extent cx="640080" cy="278453"/>
                  <wp:effectExtent l="19050" t="0" r="7620" b="0"/>
                  <wp:docPr id="4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640080" cy="278453"/>
                          </a:xfrm>
                          <a:prstGeom prst="rect">
                            <a:avLst/>
                          </a:prstGeom>
                          <a:noFill/>
                          <a:ln w="9525">
                            <a:noFill/>
                            <a:miter lim="800000"/>
                            <a:headEnd/>
                            <a:tailEnd/>
                          </a:ln>
                        </pic:spPr>
                      </pic:pic>
                    </a:graphicData>
                  </a:graphic>
                </wp:inline>
              </w:drawing>
            </w:r>
          </w:p>
        </w:tc>
      </w:tr>
      <w:tr w:rsidR="005D275C" w:rsidRPr="005D275C" w:rsidTr="005D275C">
        <w:trPr>
          <w:cantSplit/>
        </w:trPr>
        <w:tc>
          <w:tcPr>
            <w:tcW w:w="4320" w:type="dxa"/>
            <w:tcMar>
              <w:top w:w="29" w:type="dxa"/>
              <w:left w:w="29" w:type="dxa"/>
              <w:bottom w:w="0" w:type="dxa"/>
              <w:right w:w="0" w:type="dxa"/>
            </w:tcMar>
            <w:hideMark/>
          </w:tcPr>
          <w:p w:rsidR="005D275C" w:rsidRPr="005D275C" w:rsidRDefault="005D275C" w:rsidP="005D275C">
            <w:pPr>
              <w:spacing w:after="40" w:line="240" w:lineRule="auto"/>
              <w:rPr>
                <w:rFonts w:ascii="Arial" w:eastAsia="Times New Roman" w:hAnsi="Arial" w:cs="Arial"/>
                <w:b/>
                <w:sz w:val="12"/>
                <w:szCs w:val="24"/>
              </w:rPr>
            </w:pPr>
            <w:r w:rsidRPr="005D275C">
              <w:rPr>
                <w:rFonts w:ascii="Arial" w:eastAsia="Times New Roman" w:hAnsi="Arial" w:cs="Arial"/>
                <w:b/>
                <w:sz w:val="12"/>
              </w:rPr>
              <w:t>Conforme à: 29CFR 1900.1200 App D</w:t>
            </w:r>
          </w:p>
          <w:p w:rsidR="005D275C" w:rsidRPr="005D275C" w:rsidRDefault="005D275C" w:rsidP="005D275C">
            <w:pPr>
              <w:spacing w:after="40" w:line="240" w:lineRule="auto"/>
              <w:rPr>
                <w:rFonts w:ascii="Arial" w:eastAsia="Times New Roman" w:hAnsi="Arial" w:cs="Arial"/>
                <w:b/>
                <w:sz w:val="12"/>
                <w:szCs w:val="24"/>
              </w:rPr>
            </w:pPr>
            <w:r w:rsidRPr="005D275C">
              <w:rPr>
                <w:rFonts w:ascii="Arial" w:eastAsia="Times New Roman" w:hAnsi="Arial" w:cs="Arial"/>
                <w:b/>
                <w:sz w:val="12"/>
              </w:rPr>
              <w:t>Conforme aux exigences canadiennes du SIMDUT en matière de FS</w:t>
            </w:r>
          </w:p>
          <w:p w:rsidR="005D275C" w:rsidRPr="005D275C" w:rsidRDefault="005D275C" w:rsidP="005D275C">
            <w:pPr>
              <w:spacing w:after="40" w:line="240" w:lineRule="auto"/>
              <w:rPr>
                <w:rFonts w:ascii="Arial" w:eastAsia="Times New Roman" w:hAnsi="Arial" w:cs="Arial"/>
                <w:b/>
                <w:sz w:val="12"/>
                <w:szCs w:val="24"/>
              </w:rPr>
            </w:pPr>
            <w:r w:rsidRPr="005D275C">
              <w:rPr>
                <w:rFonts w:ascii="Arial" w:eastAsia="Times New Roman" w:hAnsi="Arial" w:cs="Arial"/>
                <w:b/>
                <w:sz w:val="12"/>
              </w:rPr>
              <w:t>Basé sur le CCHST: Un bref résumé des exigences canadiennes (avril 2014)</w:t>
            </w:r>
          </w:p>
          <w:p w:rsidR="005D275C" w:rsidRPr="005D275C" w:rsidRDefault="005D275C" w:rsidP="005D275C">
            <w:pPr>
              <w:spacing w:after="40" w:line="240" w:lineRule="auto"/>
              <w:rPr>
                <w:rFonts w:ascii="Arial" w:eastAsia="Times New Roman" w:hAnsi="Arial" w:cs="Arial"/>
                <w:b/>
                <w:sz w:val="12"/>
                <w:szCs w:val="24"/>
              </w:rPr>
            </w:pPr>
            <w:r w:rsidRPr="005D275C">
              <w:rPr>
                <w:rFonts w:ascii="Arial" w:eastAsia="Times New Roman" w:hAnsi="Arial" w:cs="Arial"/>
                <w:b/>
                <w:sz w:val="12"/>
              </w:rPr>
              <w:t>Conforme au règlement (CE) n ° 453/2010 / UE (REACH)</w:t>
            </w:r>
          </w:p>
        </w:tc>
        <w:tc>
          <w:tcPr>
            <w:tcW w:w="2880" w:type="dxa"/>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24"/>
                <w:szCs w:val="24"/>
              </w:rPr>
            </w:pPr>
            <w:r w:rsidRPr="005D275C">
              <w:rPr>
                <w:rFonts w:ascii="Arial" w:eastAsia="Times New Roman" w:hAnsi="Arial" w:cs="Arial"/>
                <w:sz w:val="12"/>
                <w:szCs w:val="12"/>
              </w:rPr>
              <w:t> </w:t>
            </w:r>
          </w:p>
        </w:tc>
      </w:tr>
    </w:tbl>
    <w:p w:rsidR="005D275C" w:rsidRPr="005D275C" w:rsidRDefault="005D275C" w:rsidP="005D275C">
      <w:pPr>
        <w:spacing w:after="0" w:line="240" w:lineRule="auto"/>
        <w:rPr>
          <w:rFonts w:ascii="Arial" w:eastAsia="Times New Roman" w:hAnsi="Arial" w:cs="Arial"/>
          <w:color w:val="000000"/>
          <w:sz w:val="16"/>
          <w:szCs w:val="27"/>
        </w:rPr>
      </w:pPr>
      <w:r w:rsidRPr="005D275C">
        <w:rPr>
          <w:rFonts w:ascii="Arial" w:eastAsia="Times New Roman" w:hAnsi="Arial" w:cs="Arial"/>
          <w:color w:val="000000"/>
        </w:rPr>
        <w:t> </w:t>
      </w:r>
    </w:p>
    <w:tbl>
      <w:tblPr>
        <w:tblW w:w="10800" w:type="dxa"/>
        <w:tblCellMar>
          <w:left w:w="0" w:type="dxa"/>
          <w:right w:w="0" w:type="dxa"/>
        </w:tblCellMar>
        <w:tblLook w:val="04A0"/>
      </w:tblPr>
      <w:tblGrid>
        <w:gridCol w:w="10800"/>
      </w:tblGrid>
      <w:tr w:rsidR="005D275C" w:rsidRPr="005D275C" w:rsidTr="005D275C">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b/>
                <w:sz w:val="16"/>
                <w:szCs w:val="24"/>
              </w:rPr>
            </w:pPr>
            <w:r w:rsidRPr="005D275C">
              <w:rPr>
                <w:rFonts w:ascii="Arial" w:eastAsia="Times New Roman" w:hAnsi="Arial" w:cs="Arial"/>
                <w:b/>
                <w:bCs/>
                <w:sz w:val="16"/>
              </w:rPr>
              <w:t>1. IDENTIFICATION DE LA SUBSTANCE ET DE LA SOCIÉTÉ</w:t>
            </w:r>
          </w:p>
        </w:tc>
      </w:tr>
    </w:tbl>
    <w:p w:rsidR="005D275C" w:rsidRPr="005D275C" w:rsidRDefault="005D275C" w:rsidP="005D275C">
      <w:pPr>
        <w:spacing w:after="0" w:line="240" w:lineRule="auto"/>
        <w:rPr>
          <w:rFonts w:ascii="Arial" w:eastAsia="Times New Roman" w:hAnsi="Arial" w:cs="Arial"/>
          <w:color w:val="000000"/>
          <w:sz w:val="12"/>
          <w:szCs w:val="27"/>
        </w:rPr>
      </w:pPr>
      <w:r w:rsidRPr="005D275C">
        <w:rPr>
          <w:rFonts w:ascii="Arial" w:eastAsia="Times New Roman" w:hAnsi="Arial" w:cs="Arial"/>
          <w:color w:val="000000"/>
          <w:sz w:val="8"/>
          <w:szCs w:val="8"/>
        </w:rPr>
        <w:t> </w:t>
      </w:r>
    </w:p>
    <w:tbl>
      <w:tblPr>
        <w:tblW w:w="0" w:type="auto"/>
        <w:tblCellMar>
          <w:left w:w="0" w:type="dxa"/>
          <w:right w:w="0" w:type="dxa"/>
        </w:tblCellMar>
        <w:tblLook w:val="04A0"/>
      </w:tblPr>
      <w:tblGrid>
        <w:gridCol w:w="2160"/>
        <w:gridCol w:w="4320"/>
      </w:tblGrid>
      <w:tr w:rsidR="005D275C" w:rsidRPr="005D275C" w:rsidTr="005D275C">
        <w:trPr>
          <w:cantSplit/>
          <w:tblHeader/>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b/>
                <w:sz w:val="12"/>
                <w:szCs w:val="24"/>
              </w:rPr>
            </w:pPr>
            <w:r w:rsidRPr="005D275C">
              <w:rPr>
                <w:rFonts w:ascii="Arial" w:eastAsia="Times New Roman" w:hAnsi="Arial" w:cs="Arial"/>
                <w:b/>
                <w:bCs/>
                <w:sz w:val="12"/>
              </w:rPr>
              <w:t>Identification du produit:</w:t>
            </w:r>
          </w:p>
        </w:tc>
        <w:tc>
          <w:tcPr>
            <w:tcW w:w="43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sz w:val="16"/>
              </w:rPr>
              <w:t>Matériaux de placage de cadmium:</w:t>
            </w:r>
          </w:p>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sz w:val="16"/>
              </w:rPr>
              <w:t>Cadmium</w:t>
            </w:r>
            <w:r w:rsidRPr="005D275C">
              <w:rPr>
                <w:rFonts w:ascii="Arial" w:eastAsia="Times New Roman" w:hAnsi="Arial" w:cs="Arial"/>
                <w:sz w:val="16"/>
                <w:szCs w:val="24"/>
              </w:rPr>
              <w:t> </w:t>
            </w:r>
            <w:r w:rsidRPr="005D275C">
              <w:rPr>
                <w:rFonts w:ascii="Arial" w:eastAsia="Times New Roman" w:hAnsi="Arial" w:cs="Arial"/>
                <w:sz w:val="16"/>
              </w:rPr>
              <w:t>Coatalyte</w:t>
            </w:r>
            <w:r w:rsidRPr="005D275C">
              <w:rPr>
                <w:rFonts w:ascii="Arial" w:eastAsia="Times New Roman" w:hAnsi="Arial" w:cs="Arial"/>
                <w:sz w:val="16"/>
                <w:szCs w:val="24"/>
              </w:rPr>
              <w:t> </w:t>
            </w:r>
            <w:r w:rsidRPr="005D275C">
              <w:rPr>
                <w:rFonts w:ascii="Arial" w:eastAsia="Times New Roman" w:hAnsi="Arial" w:cs="Arial"/>
                <w:sz w:val="16"/>
              </w:rPr>
              <w:t># 312</w:t>
            </w:r>
          </w:p>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sz w:val="16"/>
              </w:rPr>
              <w:t>Anode de cadmium # 532, 542 ou 552</w:t>
            </w:r>
          </w:p>
        </w:tc>
      </w:tr>
      <w:tr w:rsidR="005D275C" w:rsidRPr="005D275C" w:rsidTr="005D275C">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b/>
                <w:sz w:val="12"/>
                <w:szCs w:val="24"/>
              </w:rPr>
            </w:pPr>
            <w:r w:rsidRPr="005D275C">
              <w:rPr>
                <w:rFonts w:ascii="Arial" w:eastAsia="Times New Roman" w:hAnsi="Arial" w:cs="Arial"/>
                <w:b/>
                <w:bCs/>
                <w:sz w:val="12"/>
              </w:rPr>
              <w:t>Utilisation du produit:</w:t>
            </w:r>
          </w:p>
        </w:tc>
        <w:tc>
          <w:tcPr>
            <w:tcW w:w="43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4C0634" w:rsidP="005D275C">
            <w:pPr>
              <w:spacing w:before="40" w:after="0" w:line="220" w:lineRule="auto"/>
              <w:rPr>
                <w:rFonts w:ascii="Arial" w:eastAsia="Times New Roman" w:hAnsi="Arial" w:cs="Arial"/>
                <w:sz w:val="16"/>
                <w:szCs w:val="24"/>
              </w:rPr>
            </w:pPr>
            <w:r w:rsidRPr="004C0634">
              <w:rPr>
                <w:rFonts w:ascii="Arial" w:eastAsia="Times New Roman" w:hAnsi="Arial" w:cs="Arial"/>
                <w:b/>
                <w:bCs/>
                <w:noProof/>
                <w:sz w:val="20"/>
                <w:szCs w:val="24"/>
              </w:rPr>
              <w:pict>
                <v:shapetype id="_x0000_t202" coordsize="21600,21600" o:spt="202" path="m,l,21600r21600,l21600,xe">
                  <v:stroke joinstyle="miter"/>
                  <v:path gradientshapeok="t" o:connecttype="rect"/>
                </v:shapetype>
                <v:shape id="_x0000_s1058" type="#_x0000_t202" style="position:absolute;margin-left:224.5pt;margin-top:-1pt;width:198pt;height:78pt;z-index:251662336;mso-position-horizontal-relative:text;mso-position-vertical-relative:text">
                  <v:textbox style="mso-next-textbox:#_x0000_s1058">
                    <w:txbxContent>
                      <w:p w:rsidR="005D275C" w:rsidRPr="00077820" w:rsidRDefault="005D275C" w:rsidP="00375D28">
                        <w:pPr>
                          <w:spacing w:after="0"/>
                          <w:jc w:val="center"/>
                          <w:rPr>
                            <w:rFonts w:ascii="Arial" w:eastAsia="Times New Roman" w:hAnsi="Arial" w:cs="Arial"/>
                            <w:sz w:val="16"/>
                            <w:szCs w:val="16"/>
                          </w:rPr>
                        </w:pPr>
                        <w:r>
                          <w:rPr>
                            <w:rFonts w:ascii="Arial" w:eastAsia="Times New Roman" w:hAnsi="Arial" w:cs="Arial"/>
                            <w:sz w:val="16"/>
                            <w:szCs w:val="16"/>
                          </w:rPr>
                          <w:t>FOURNISSEUR CANADIEN</w:t>
                        </w:r>
                      </w:p>
                      <w:p w:rsidR="005D275C" w:rsidRPr="00077820" w:rsidRDefault="005D275C" w:rsidP="00375D28">
                        <w:pPr>
                          <w:spacing w:after="0"/>
                          <w:jc w:val="center"/>
                          <w:rPr>
                            <w:rFonts w:ascii="Arial" w:eastAsia="Times New Roman" w:hAnsi="Arial" w:cs="Arial"/>
                            <w:sz w:val="16"/>
                            <w:szCs w:val="16"/>
                          </w:rPr>
                        </w:pPr>
                        <w:r w:rsidRPr="00077820">
                          <w:rPr>
                            <w:rFonts w:ascii="Arial" w:eastAsia="Times New Roman" w:hAnsi="Arial" w:cs="Arial"/>
                            <w:sz w:val="16"/>
                            <w:szCs w:val="16"/>
                          </w:rPr>
                          <w:t>GEORGE M. FRASER, LTD.</w:t>
                        </w:r>
                      </w:p>
                      <w:p w:rsidR="005D275C" w:rsidRPr="00077820" w:rsidRDefault="005D275C" w:rsidP="00375D28">
                        <w:pPr>
                          <w:spacing w:after="0"/>
                          <w:jc w:val="center"/>
                          <w:rPr>
                            <w:rFonts w:ascii="Arial" w:eastAsia="Times New Roman" w:hAnsi="Arial" w:cs="Arial"/>
                            <w:sz w:val="16"/>
                            <w:szCs w:val="16"/>
                          </w:rPr>
                        </w:pPr>
                        <w:r w:rsidRPr="00077820">
                          <w:rPr>
                            <w:rFonts w:ascii="Arial" w:eastAsia="Times New Roman" w:hAnsi="Arial" w:cs="Arial"/>
                            <w:sz w:val="16"/>
                            <w:szCs w:val="16"/>
                          </w:rPr>
                          <w:t>1815 Ironstone Manor, Unit #11</w:t>
                        </w:r>
                      </w:p>
                      <w:p w:rsidR="005D275C" w:rsidRPr="00077820" w:rsidRDefault="005D275C" w:rsidP="00375D28">
                        <w:pPr>
                          <w:spacing w:after="0"/>
                          <w:jc w:val="center"/>
                          <w:rPr>
                            <w:rFonts w:ascii="Arial" w:eastAsia="Times New Roman" w:hAnsi="Arial" w:cs="Arial"/>
                            <w:sz w:val="16"/>
                            <w:szCs w:val="16"/>
                          </w:rPr>
                        </w:pPr>
                        <w:r w:rsidRPr="00077820">
                          <w:rPr>
                            <w:rFonts w:ascii="Arial" w:eastAsia="Times New Roman" w:hAnsi="Arial" w:cs="Arial"/>
                            <w:sz w:val="16"/>
                            <w:szCs w:val="16"/>
                          </w:rPr>
                          <w:t>PICKERING, ONTARIO L1W 3W9</w:t>
                        </w:r>
                      </w:p>
                      <w:p w:rsidR="005D275C" w:rsidRPr="00077820" w:rsidRDefault="005D275C" w:rsidP="00375D28">
                        <w:pPr>
                          <w:spacing w:after="0"/>
                          <w:jc w:val="center"/>
                          <w:rPr>
                            <w:rFonts w:ascii="Arial" w:eastAsia="Times New Roman" w:hAnsi="Arial" w:cs="Arial"/>
                            <w:sz w:val="16"/>
                            <w:szCs w:val="16"/>
                          </w:rPr>
                        </w:pPr>
                        <w:r w:rsidRPr="00077820">
                          <w:rPr>
                            <w:rFonts w:ascii="Arial" w:eastAsia="Times New Roman" w:hAnsi="Arial" w:cs="Arial"/>
                            <w:sz w:val="16"/>
                            <w:szCs w:val="16"/>
                          </w:rPr>
                          <w:t>TEL: (905) 420-6555  FAX: (905) 420-4333</w:t>
                        </w:r>
                      </w:p>
                      <w:p w:rsidR="005D275C" w:rsidRPr="00077820" w:rsidRDefault="005D275C" w:rsidP="00375D28">
                        <w:pPr>
                          <w:pStyle w:val="Heading8"/>
                          <w:rPr>
                            <w:b w:val="0"/>
                            <w:bCs w:val="0"/>
                            <w:sz w:val="16"/>
                            <w:szCs w:val="16"/>
                          </w:rPr>
                        </w:pPr>
                        <w:r w:rsidRPr="00077820">
                          <w:rPr>
                            <w:b w:val="0"/>
                            <w:bCs w:val="0"/>
                            <w:sz w:val="16"/>
                            <w:szCs w:val="16"/>
                          </w:rPr>
                          <w:t xml:space="preserve">24HR. </w:t>
                        </w:r>
                        <w:r>
                          <w:rPr>
                            <w:b w:val="0"/>
                            <w:bCs w:val="0"/>
                            <w:sz w:val="16"/>
                            <w:szCs w:val="16"/>
                          </w:rPr>
                          <w:t>URGENCE TEL:</w:t>
                        </w:r>
                        <w:r w:rsidRPr="00077820">
                          <w:rPr>
                            <w:b w:val="0"/>
                            <w:bCs w:val="0"/>
                            <w:sz w:val="16"/>
                            <w:szCs w:val="16"/>
                          </w:rPr>
                          <w:t xml:space="preserve"> (613) 996-6666</w:t>
                        </w:r>
                      </w:p>
                    </w:txbxContent>
                  </v:textbox>
                </v:shape>
              </w:pict>
            </w:r>
            <w:r w:rsidR="005D275C" w:rsidRPr="005D275C">
              <w:rPr>
                <w:rFonts w:ascii="Arial" w:eastAsia="Times New Roman" w:hAnsi="Arial" w:cs="Arial"/>
                <w:sz w:val="16"/>
              </w:rPr>
              <w:t>Galvanoplastie sélective</w:t>
            </w:r>
          </w:p>
        </w:tc>
      </w:tr>
      <w:tr w:rsidR="005D275C" w:rsidRPr="005D275C" w:rsidTr="005D275C">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b/>
                <w:sz w:val="12"/>
                <w:szCs w:val="24"/>
              </w:rPr>
            </w:pPr>
            <w:r w:rsidRPr="005D275C">
              <w:rPr>
                <w:rFonts w:ascii="Arial" w:eastAsia="Times New Roman" w:hAnsi="Arial" w:cs="Arial"/>
                <w:b/>
                <w:bCs/>
                <w:sz w:val="12"/>
              </w:rPr>
              <w:t>Fabricant:</w:t>
            </w:r>
          </w:p>
        </w:tc>
        <w:tc>
          <w:tcPr>
            <w:tcW w:w="43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sz w:val="16"/>
              </w:rPr>
              <w:t>Rapid Electroplating Process, Inc.</w:t>
            </w:r>
          </w:p>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sz w:val="16"/>
              </w:rPr>
              <w:t>2901 W.</w:t>
            </w:r>
            <w:r w:rsidRPr="005D275C">
              <w:rPr>
                <w:rFonts w:ascii="Arial" w:eastAsia="Times New Roman" w:hAnsi="Arial" w:cs="Arial"/>
                <w:sz w:val="16"/>
                <w:szCs w:val="24"/>
              </w:rPr>
              <w:t> </w:t>
            </w:r>
            <w:r w:rsidRPr="005D275C">
              <w:rPr>
                <w:rFonts w:ascii="Arial" w:eastAsia="Times New Roman" w:hAnsi="Arial" w:cs="Arial"/>
                <w:sz w:val="16"/>
              </w:rPr>
              <w:t>Soffel</w:t>
            </w:r>
            <w:r w:rsidRPr="005D275C">
              <w:rPr>
                <w:rFonts w:ascii="Arial" w:eastAsia="Times New Roman" w:hAnsi="Arial" w:cs="Arial"/>
                <w:sz w:val="16"/>
                <w:szCs w:val="24"/>
              </w:rPr>
              <w:t> </w:t>
            </w:r>
            <w:r w:rsidRPr="005D275C">
              <w:rPr>
                <w:rFonts w:ascii="Arial" w:eastAsia="Times New Roman" w:hAnsi="Arial" w:cs="Arial"/>
                <w:sz w:val="16"/>
              </w:rPr>
              <w:t>Ave.</w:t>
            </w:r>
          </w:p>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sz w:val="16"/>
              </w:rPr>
              <w:t>Melrose Park, IL 60160</w:t>
            </w:r>
          </w:p>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sz w:val="16"/>
              </w:rPr>
              <w:t>Etats-Unis</w:t>
            </w:r>
          </w:p>
        </w:tc>
      </w:tr>
      <w:tr w:rsidR="005D275C" w:rsidRPr="005D275C" w:rsidTr="005D275C">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ind w:left="320"/>
              <w:rPr>
                <w:rFonts w:ascii="Arial" w:eastAsia="Times New Roman" w:hAnsi="Arial" w:cs="Arial"/>
                <w:b/>
                <w:sz w:val="12"/>
                <w:szCs w:val="24"/>
              </w:rPr>
            </w:pPr>
            <w:r w:rsidRPr="005D275C">
              <w:rPr>
                <w:rFonts w:ascii="Arial" w:eastAsia="Times New Roman" w:hAnsi="Arial" w:cs="Arial"/>
                <w:b/>
                <w:bCs/>
                <w:sz w:val="12"/>
              </w:rPr>
              <w:t>Téléphone</w:t>
            </w:r>
          </w:p>
        </w:tc>
        <w:tc>
          <w:tcPr>
            <w:tcW w:w="43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sz w:val="16"/>
              </w:rPr>
              <w:t>00-1-708-344-2504 (09:00 - 17:30, CST / CDT, MF)</w:t>
            </w:r>
          </w:p>
        </w:tc>
      </w:tr>
      <w:tr w:rsidR="005D275C" w:rsidRPr="005D275C" w:rsidTr="005D275C">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b/>
                <w:sz w:val="12"/>
                <w:szCs w:val="24"/>
              </w:rPr>
            </w:pPr>
            <w:r w:rsidRPr="005D275C">
              <w:rPr>
                <w:rFonts w:ascii="Arial" w:eastAsia="Times New Roman" w:hAnsi="Arial" w:cs="Arial"/>
                <w:b/>
                <w:bCs/>
                <w:sz w:val="12"/>
              </w:rPr>
              <w:t>Telephone d'urgence:</w:t>
            </w:r>
          </w:p>
        </w:tc>
        <w:tc>
          <w:tcPr>
            <w:tcW w:w="43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sz w:val="16"/>
              </w:rPr>
              <w:t>Aux États-Unis - CHEMTREC 1-800-424-9300 (24 heures)</w:t>
            </w:r>
          </w:p>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sz w:val="16"/>
              </w:rPr>
              <w:t>En dehors des États-Unis - 001-703-527-3887 (appel collectif)</w:t>
            </w:r>
          </w:p>
        </w:tc>
      </w:tr>
      <w:tr w:rsidR="005D275C" w:rsidRPr="005D275C" w:rsidTr="005D275C">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b/>
                <w:sz w:val="12"/>
                <w:szCs w:val="24"/>
              </w:rPr>
            </w:pPr>
            <w:r w:rsidRPr="005D275C">
              <w:rPr>
                <w:rFonts w:ascii="Arial" w:eastAsia="Times New Roman" w:hAnsi="Arial" w:cs="Arial"/>
                <w:b/>
                <w:bCs/>
                <w:sz w:val="12"/>
              </w:rPr>
              <w:t>Date de publication (version):</w:t>
            </w:r>
          </w:p>
        </w:tc>
        <w:tc>
          <w:tcPr>
            <w:tcW w:w="43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sz w:val="16"/>
              </w:rPr>
              <w:t>Jan 2018</w:t>
            </w:r>
          </w:p>
        </w:tc>
      </w:tr>
    </w:tbl>
    <w:p w:rsidR="005D275C" w:rsidRPr="005D275C" w:rsidRDefault="005D275C" w:rsidP="005D275C">
      <w:pPr>
        <w:spacing w:after="0" w:line="240" w:lineRule="auto"/>
        <w:rPr>
          <w:rFonts w:ascii="Arial" w:eastAsia="Times New Roman" w:hAnsi="Arial" w:cs="Arial"/>
          <w:color w:val="000000"/>
          <w:sz w:val="16"/>
          <w:szCs w:val="27"/>
        </w:rPr>
      </w:pPr>
      <w:r w:rsidRPr="005D275C">
        <w:rPr>
          <w:rFonts w:ascii="Arial" w:eastAsia="Times New Roman" w:hAnsi="Arial" w:cs="Arial"/>
          <w:color w:val="000000"/>
        </w:rPr>
        <w:t> </w:t>
      </w:r>
    </w:p>
    <w:tbl>
      <w:tblPr>
        <w:tblW w:w="10800" w:type="dxa"/>
        <w:tblCellMar>
          <w:left w:w="0" w:type="dxa"/>
          <w:right w:w="0" w:type="dxa"/>
        </w:tblCellMar>
        <w:tblLook w:val="04A0"/>
      </w:tblPr>
      <w:tblGrid>
        <w:gridCol w:w="10800"/>
      </w:tblGrid>
      <w:tr w:rsidR="005D275C" w:rsidRPr="005D275C" w:rsidTr="005D275C">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b/>
                <w:sz w:val="16"/>
                <w:szCs w:val="24"/>
              </w:rPr>
            </w:pPr>
            <w:r w:rsidRPr="005D275C">
              <w:rPr>
                <w:rFonts w:ascii="Arial" w:eastAsia="Times New Roman" w:hAnsi="Arial" w:cs="Arial"/>
                <w:b/>
                <w:bCs/>
                <w:sz w:val="16"/>
              </w:rPr>
              <w:t>2. IDENTIFICATION DES DANGERS</w:t>
            </w:r>
          </w:p>
        </w:tc>
      </w:tr>
    </w:tbl>
    <w:p w:rsidR="005D275C" w:rsidRPr="005D275C" w:rsidRDefault="005D275C" w:rsidP="005D275C">
      <w:pPr>
        <w:spacing w:after="0" w:line="240" w:lineRule="auto"/>
        <w:rPr>
          <w:rFonts w:ascii="Arial" w:eastAsia="Times New Roman" w:hAnsi="Arial" w:cs="Arial"/>
          <w:color w:val="000000"/>
          <w:sz w:val="12"/>
          <w:szCs w:val="27"/>
        </w:rPr>
      </w:pPr>
      <w:r w:rsidRPr="005D275C">
        <w:rPr>
          <w:rFonts w:ascii="Arial" w:eastAsia="Times New Roman" w:hAnsi="Arial" w:cs="Arial"/>
          <w:color w:val="000000"/>
          <w:sz w:val="8"/>
          <w:szCs w:val="8"/>
        </w:rPr>
        <w:t> </w:t>
      </w:r>
    </w:p>
    <w:tbl>
      <w:tblPr>
        <w:tblW w:w="10800" w:type="dxa"/>
        <w:tblCellMar>
          <w:left w:w="0" w:type="dxa"/>
          <w:right w:w="0" w:type="dxa"/>
        </w:tblCellMar>
        <w:tblLook w:val="04A0"/>
      </w:tblPr>
      <w:tblGrid>
        <w:gridCol w:w="1440"/>
        <w:gridCol w:w="9360"/>
      </w:tblGrid>
      <w:tr w:rsidR="005D275C" w:rsidRPr="005D275C" w:rsidTr="005D275C">
        <w:trPr>
          <w:cantSplit/>
          <w:tblHeader/>
        </w:trPr>
        <w:tc>
          <w:tcPr>
            <w:tcW w:w="14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b/>
                <w:sz w:val="12"/>
                <w:szCs w:val="24"/>
              </w:rPr>
            </w:pPr>
            <w:r w:rsidRPr="005D275C">
              <w:rPr>
                <w:rFonts w:ascii="Arial" w:eastAsia="Times New Roman" w:hAnsi="Arial" w:cs="Arial"/>
                <w:b/>
                <w:bCs/>
                <w:sz w:val="12"/>
              </w:rPr>
              <w:t>Remarque</w:t>
            </w:r>
          </w:p>
        </w:tc>
        <w:tc>
          <w:tcPr>
            <w:tcW w:w="93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b/>
                <w:sz w:val="12"/>
                <w:szCs w:val="24"/>
              </w:rPr>
            </w:pPr>
            <w:r w:rsidRPr="005D275C">
              <w:rPr>
                <w:rFonts w:ascii="Arial" w:eastAsia="Times New Roman" w:hAnsi="Arial" w:cs="Arial"/>
                <w:b/>
                <w:bCs/>
                <w:sz w:val="12"/>
              </w:rPr>
              <w:t>Les anodes métalliques solides sont généralement classées comme "articles" et ne constituent pas une matière dangereuse sous forme solide bénigne selon les définitions de la norme OSHA Hazard Communication Standard (29 CFR 1910.1200) ou des règles de transport DOT / IATA.</w:t>
            </w:r>
            <w:r w:rsidRPr="005D275C">
              <w:rPr>
                <w:rFonts w:ascii="Arial" w:eastAsia="Times New Roman" w:hAnsi="Arial" w:cs="Arial"/>
                <w:b/>
                <w:sz w:val="12"/>
                <w:szCs w:val="24"/>
              </w:rPr>
              <w:t> </w:t>
            </w:r>
            <w:r w:rsidRPr="005D275C">
              <w:rPr>
                <w:rFonts w:ascii="Arial" w:eastAsia="Times New Roman" w:hAnsi="Arial" w:cs="Arial"/>
                <w:b/>
                <w:bCs/>
                <w:sz w:val="12"/>
              </w:rPr>
              <w:t>Cependant, certains éléments dangereux peuvent être formés dans le cadre de leur utilisation normale dans l'électrodéposition sélective.</w:t>
            </w:r>
            <w:r w:rsidRPr="005D275C">
              <w:rPr>
                <w:rFonts w:ascii="Arial" w:eastAsia="Times New Roman" w:hAnsi="Arial" w:cs="Arial"/>
                <w:b/>
                <w:sz w:val="12"/>
                <w:szCs w:val="24"/>
              </w:rPr>
              <w:t> </w:t>
            </w:r>
            <w:r w:rsidRPr="005D275C">
              <w:rPr>
                <w:rFonts w:ascii="Arial" w:eastAsia="Times New Roman" w:hAnsi="Arial" w:cs="Arial"/>
                <w:b/>
                <w:bCs/>
                <w:sz w:val="12"/>
              </w:rPr>
              <w:t>Bien que cela ne soit pas considéré comme une utilisation finale normale de nos anodes, des conditions dangereuses peuvent également être créées par usinage / soudage / etc.</w:t>
            </w:r>
            <w:r w:rsidRPr="005D275C">
              <w:rPr>
                <w:rFonts w:ascii="Arial" w:eastAsia="Times New Roman" w:hAnsi="Arial" w:cs="Arial"/>
                <w:b/>
                <w:sz w:val="12"/>
                <w:szCs w:val="24"/>
              </w:rPr>
              <w:t> </w:t>
            </w:r>
            <w:r w:rsidRPr="005D275C">
              <w:rPr>
                <w:rFonts w:ascii="Arial" w:eastAsia="Times New Roman" w:hAnsi="Arial" w:cs="Arial"/>
                <w:b/>
                <w:bCs/>
                <w:sz w:val="12"/>
              </w:rPr>
              <w:t>l'anode créant de la poussière / des fumées ou d'autres conditions.</w:t>
            </w:r>
            <w:r w:rsidRPr="005D275C">
              <w:rPr>
                <w:rFonts w:ascii="Arial" w:eastAsia="Times New Roman" w:hAnsi="Arial" w:cs="Arial"/>
                <w:b/>
                <w:sz w:val="12"/>
                <w:szCs w:val="24"/>
              </w:rPr>
              <w:t> </w:t>
            </w:r>
            <w:r w:rsidRPr="005D275C">
              <w:rPr>
                <w:rFonts w:ascii="Arial" w:eastAsia="Times New Roman" w:hAnsi="Arial" w:cs="Arial"/>
                <w:b/>
                <w:bCs/>
                <w:sz w:val="12"/>
              </w:rPr>
              <w:t>Les informations de classification et les mises en garde suivantes concernent les éléments dangereux qui peuvent être libérés conjointement avec le</w:t>
            </w:r>
            <w:r w:rsidRPr="005D275C">
              <w:rPr>
                <w:rFonts w:ascii="Arial" w:eastAsia="Times New Roman" w:hAnsi="Arial" w:cs="Arial"/>
                <w:b/>
                <w:sz w:val="12"/>
                <w:szCs w:val="24"/>
              </w:rPr>
              <w:t> </w:t>
            </w:r>
            <w:r w:rsidRPr="005D275C">
              <w:rPr>
                <w:rFonts w:ascii="Arial" w:eastAsia="Times New Roman" w:hAnsi="Arial" w:cs="Arial"/>
                <w:b/>
                <w:bCs/>
                <w:sz w:val="12"/>
              </w:rPr>
              <w:t>coatalyte</w:t>
            </w:r>
            <w:r w:rsidRPr="005D275C">
              <w:rPr>
                <w:rFonts w:ascii="Arial" w:eastAsia="Times New Roman" w:hAnsi="Arial" w:cs="Arial"/>
                <w:b/>
                <w:sz w:val="12"/>
                <w:szCs w:val="24"/>
              </w:rPr>
              <w:t> </w:t>
            </w:r>
            <w:r w:rsidRPr="005D275C">
              <w:rPr>
                <w:rFonts w:ascii="Arial" w:eastAsia="Times New Roman" w:hAnsi="Arial" w:cs="Arial"/>
                <w:b/>
                <w:bCs/>
                <w:sz w:val="12"/>
              </w:rPr>
              <w:t>RAPID</w:t>
            </w:r>
            <w:r w:rsidRPr="005D275C">
              <w:rPr>
                <w:rFonts w:ascii="Arial" w:eastAsia="Times New Roman" w:hAnsi="Arial" w:cs="Arial"/>
                <w:b/>
                <w:sz w:val="12"/>
                <w:szCs w:val="24"/>
              </w:rPr>
              <w:t> </w:t>
            </w:r>
            <w:r w:rsidRPr="005D275C">
              <w:rPr>
                <w:rFonts w:ascii="Arial" w:eastAsia="Times New Roman" w:hAnsi="Arial" w:cs="Arial"/>
                <w:b/>
                <w:bCs/>
                <w:sz w:val="12"/>
              </w:rPr>
              <w:t>associé</w:t>
            </w:r>
            <w:r w:rsidRPr="005D275C">
              <w:rPr>
                <w:rFonts w:ascii="Arial" w:eastAsia="Times New Roman" w:hAnsi="Arial" w:cs="Arial"/>
                <w:b/>
                <w:sz w:val="12"/>
                <w:szCs w:val="24"/>
              </w:rPr>
              <w:t> </w:t>
            </w:r>
            <w:r w:rsidRPr="005D275C">
              <w:rPr>
                <w:rFonts w:ascii="Arial" w:eastAsia="Times New Roman" w:hAnsi="Arial" w:cs="Arial"/>
                <w:b/>
                <w:bCs/>
                <w:sz w:val="12"/>
              </w:rPr>
              <w:t>(électrolyte) lors d'une utilisation normale en électrodéposition sélective.</w:t>
            </w:r>
          </w:p>
          <w:p w:rsidR="005D275C" w:rsidRPr="005D275C" w:rsidRDefault="005D275C" w:rsidP="005D275C">
            <w:pPr>
              <w:spacing w:before="40" w:after="0" w:line="220" w:lineRule="auto"/>
              <w:rPr>
                <w:rFonts w:ascii="Arial" w:eastAsia="Times New Roman" w:hAnsi="Arial" w:cs="Arial"/>
                <w:b/>
                <w:sz w:val="12"/>
                <w:szCs w:val="24"/>
              </w:rPr>
            </w:pPr>
            <w:r w:rsidRPr="005D275C">
              <w:rPr>
                <w:rFonts w:ascii="Arial" w:eastAsia="Times New Roman" w:hAnsi="Arial" w:cs="Arial"/>
                <w:b/>
                <w:bCs/>
                <w:sz w:val="12"/>
                <w:szCs w:val="16"/>
              </w:rPr>
              <w:t> </w:t>
            </w:r>
          </w:p>
          <w:p w:rsidR="005D275C" w:rsidRPr="005D275C" w:rsidRDefault="005D275C" w:rsidP="005D275C">
            <w:pPr>
              <w:spacing w:before="40" w:after="0" w:line="220" w:lineRule="auto"/>
              <w:rPr>
                <w:rFonts w:ascii="Arial" w:eastAsia="Times New Roman" w:hAnsi="Arial" w:cs="Arial"/>
                <w:b/>
                <w:sz w:val="12"/>
                <w:szCs w:val="24"/>
              </w:rPr>
            </w:pPr>
            <w:r w:rsidRPr="005D275C">
              <w:rPr>
                <w:rFonts w:ascii="Arial" w:eastAsia="Times New Roman" w:hAnsi="Arial" w:cs="Arial"/>
                <w:b/>
                <w:bCs/>
                <w:sz w:val="12"/>
              </w:rPr>
              <w:t>À moins d'indication contraire, les informations sur les dangers présentées ici sont basées sur les propriétés des composants chimiques à concentration maximale avec des concentrations de produit RAPID supérieures à 1% en poids (&gt; 0,1% en poids si elles sont identifiées comme cancérigènes).</w:t>
            </w:r>
            <w:r w:rsidRPr="005D275C">
              <w:rPr>
                <w:rFonts w:ascii="Arial" w:eastAsia="Times New Roman" w:hAnsi="Arial" w:cs="Arial"/>
                <w:b/>
                <w:sz w:val="12"/>
                <w:szCs w:val="24"/>
              </w:rPr>
              <w:t> </w:t>
            </w:r>
            <w:r w:rsidRPr="005D275C">
              <w:rPr>
                <w:rFonts w:ascii="Arial" w:eastAsia="Times New Roman" w:hAnsi="Arial" w:cs="Arial"/>
                <w:b/>
                <w:bCs/>
                <w:sz w:val="12"/>
              </w:rPr>
              <w:t>Ce produit contient des formes diluées des produits chimiques qui devraient être pris en compte lors de l'évaluation des dangers du produit dans son ensemble.</w:t>
            </w:r>
          </w:p>
        </w:tc>
      </w:tr>
    </w:tbl>
    <w:p w:rsidR="005D275C" w:rsidRPr="005D275C" w:rsidRDefault="005D275C" w:rsidP="005D275C">
      <w:pPr>
        <w:spacing w:after="0" w:line="240" w:lineRule="auto"/>
        <w:rPr>
          <w:rFonts w:ascii="Arial" w:eastAsia="Times New Roman" w:hAnsi="Arial" w:cs="Arial"/>
          <w:color w:val="000000"/>
          <w:sz w:val="12"/>
          <w:szCs w:val="27"/>
        </w:rPr>
      </w:pPr>
      <w:r w:rsidRPr="005D275C">
        <w:rPr>
          <w:rFonts w:ascii="Arial" w:eastAsia="Times New Roman" w:hAnsi="Arial" w:cs="Arial"/>
          <w:color w:val="000000"/>
          <w:sz w:val="8"/>
          <w:szCs w:val="8"/>
        </w:rPr>
        <w:t> </w:t>
      </w:r>
    </w:p>
    <w:tbl>
      <w:tblPr>
        <w:tblW w:w="10800" w:type="dxa"/>
        <w:tblCellMar>
          <w:left w:w="0" w:type="dxa"/>
          <w:right w:w="0" w:type="dxa"/>
        </w:tblCellMar>
        <w:tblLook w:val="04A0"/>
      </w:tblPr>
      <w:tblGrid>
        <w:gridCol w:w="1800"/>
        <w:gridCol w:w="3600"/>
        <w:gridCol w:w="1800"/>
        <w:gridCol w:w="3600"/>
      </w:tblGrid>
      <w:tr w:rsidR="005D275C" w:rsidRPr="005D275C" w:rsidTr="005D275C">
        <w:trPr>
          <w:cantSplit/>
          <w:tblHeader/>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20" w:after="0" w:line="200" w:lineRule="auto"/>
              <w:rPr>
                <w:rFonts w:ascii="Arial" w:eastAsia="Times New Roman" w:hAnsi="Arial" w:cs="Arial"/>
                <w:b/>
                <w:sz w:val="12"/>
                <w:szCs w:val="24"/>
              </w:rPr>
            </w:pPr>
            <w:r w:rsidRPr="005D275C">
              <w:rPr>
                <w:rFonts w:ascii="Arial" w:eastAsia="Times New Roman" w:hAnsi="Arial" w:cs="Arial"/>
                <w:b/>
                <w:bCs/>
                <w:sz w:val="12"/>
              </w:rPr>
              <w:t>Danger</w:t>
            </w:r>
          </w:p>
        </w:tc>
        <w:tc>
          <w:tcPr>
            <w:tcW w:w="360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5D275C" w:rsidRPr="005D275C" w:rsidRDefault="005D275C" w:rsidP="005D275C">
            <w:pPr>
              <w:spacing w:before="20" w:after="0" w:line="200" w:lineRule="auto"/>
              <w:rPr>
                <w:rFonts w:ascii="Arial" w:eastAsia="Times New Roman" w:hAnsi="Arial" w:cs="Arial"/>
                <w:b/>
                <w:sz w:val="12"/>
                <w:szCs w:val="24"/>
              </w:rPr>
            </w:pPr>
            <w:r w:rsidRPr="005D275C">
              <w:rPr>
                <w:rFonts w:ascii="Arial" w:eastAsia="Times New Roman" w:hAnsi="Arial" w:cs="Arial"/>
                <w:b/>
                <w:bCs/>
                <w:sz w:val="12"/>
              </w:rPr>
              <w:t>Catégorie</w:t>
            </w:r>
          </w:p>
        </w:tc>
        <w:tc>
          <w:tcPr>
            <w:tcW w:w="180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20" w:after="0" w:line="200" w:lineRule="auto"/>
              <w:rPr>
                <w:rFonts w:ascii="Arial" w:eastAsia="Times New Roman" w:hAnsi="Arial" w:cs="Arial"/>
                <w:b/>
                <w:sz w:val="12"/>
                <w:szCs w:val="24"/>
              </w:rPr>
            </w:pPr>
            <w:r w:rsidRPr="005D275C">
              <w:rPr>
                <w:rFonts w:ascii="Arial" w:eastAsia="Times New Roman" w:hAnsi="Arial" w:cs="Arial"/>
                <w:b/>
                <w:bCs/>
                <w:sz w:val="12"/>
              </w:rPr>
              <w:t>Danger</w:t>
            </w:r>
          </w:p>
        </w:tc>
        <w:tc>
          <w:tcPr>
            <w:tcW w:w="36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20" w:after="0" w:line="200" w:lineRule="auto"/>
              <w:rPr>
                <w:rFonts w:ascii="Arial" w:eastAsia="Times New Roman" w:hAnsi="Arial" w:cs="Arial"/>
                <w:b/>
                <w:sz w:val="12"/>
                <w:szCs w:val="24"/>
              </w:rPr>
            </w:pPr>
            <w:r w:rsidRPr="005D275C">
              <w:rPr>
                <w:rFonts w:ascii="Arial" w:eastAsia="Times New Roman" w:hAnsi="Arial" w:cs="Arial"/>
                <w:b/>
                <w:bCs/>
                <w:sz w:val="12"/>
              </w:rPr>
              <w:t>Catégorie</w:t>
            </w:r>
          </w:p>
        </w:tc>
      </w:tr>
      <w:tr w:rsidR="005D275C" w:rsidRPr="005D275C" w:rsidTr="005D275C">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20" w:after="0" w:line="200" w:lineRule="auto"/>
              <w:rPr>
                <w:rFonts w:ascii="Arial" w:eastAsia="Times New Roman" w:hAnsi="Arial" w:cs="Arial"/>
                <w:b/>
                <w:sz w:val="12"/>
                <w:szCs w:val="24"/>
              </w:rPr>
            </w:pPr>
            <w:r w:rsidRPr="005D275C">
              <w:rPr>
                <w:rFonts w:ascii="Arial" w:eastAsia="Times New Roman" w:hAnsi="Arial" w:cs="Arial"/>
                <w:b/>
                <w:bCs/>
                <w:sz w:val="12"/>
              </w:rPr>
              <w:t>Toxicité aiguë</w:t>
            </w:r>
          </w:p>
        </w:tc>
        <w:tc>
          <w:tcPr>
            <w:tcW w:w="360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5D275C" w:rsidRPr="005D275C" w:rsidRDefault="005D275C" w:rsidP="005D275C">
            <w:pPr>
              <w:spacing w:before="20" w:after="0" w:line="200" w:lineRule="auto"/>
              <w:rPr>
                <w:rFonts w:ascii="Arial" w:eastAsia="Times New Roman" w:hAnsi="Arial" w:cs="Arial"/>
                <w:sz w:val="16"/>
                <w:szCs w:val="24"/>
              </w:rPr>
            </w:pPr>
            <w:r w:rsidRPr="005D275C">
              <w:rPr>
                <w:rFonts w:ascii="Arial" w:eastAsia="Times New Roman" w:hAnsi="Arial" w:cs="Arial"/>
                <w:sz w:val="16"/>
              </w:rPr>
              <w:t>-</w:t>
            </w:r>
          </w:p>
        </w:tc>
        <w:tc>
          <w:tcPr>
            <w:tcW w:w="180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20" w:after="0" w:line="200" w:lineRule="auto"/>
              <w:rPr>
                <w:rFonts w:ascii="Arial" w:eastAsia="Times New Roman" w:hAnsi="Arial" w:cs="Arial"/>
                <w:b/>
                <w:sz w:val="12"/>
                <w:szCs w:val="24"/>
              </w:rPr>
            </w:pPr>
            <w:r w:rsidRPr="005D275C">
              <w:rPr>
                <w:rFonts w:ascii="Arial" w:eastAsia="Times New Roman" w:hAnsi="Arial" w:cs="Arial"/>
                <w:b/>
                <w:bCs/>
                <w:sz w:val="12"/>
              </w:rPr>
              <w:t>Danger pour la reproduction</w:t>
            </w:r>
          </w:p>
        </w:tc>
        <w:tc>
          <w:tcPr>
            <w:tcW w:w="36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20" w:after="0" w:line="200" w:lineRule="auto"/>
              <w:rPr>
                <w:rFonts w:ascii="Arial" w:eastAsia="Times New Roman" w:hAnsi="Arial" w:cs="Arial"/>
                <w:sz w:val="16"/>
                <w:szCs w:val="24"/>
              </w:rPr>
            </w:pPr>
            <w:r w:rsidRPr="005D275C">
              <w:rPr>
                <w:rFonts w:ascii="Arial" w:eastAsia="Times New Roman" w:hAnsi="Arial" w:cs="Arial"/>
                <w:bCs/>
                <w:sz w:val="16"/>
              </w:rPr>
              <w:t>-</w:t>
            </w:r>
          </w:p>
        </w:tc>
      </w:tr>
      <w:tr w:rsidR="005D275C" w:rsidRPr="005D275C" w:rsidTr="005D275C">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20" w:after="0" w:line="200" w:lineRule="auto"/>
              <w:ind w:left="160"/>
              <w:rPr>
                <w:rFonts w:ascii="Arial" w:eastAsia="Times New Roman" w:hAnsi="Arial" w:cs="Arial"/>
                <w:b/>
                <w:sz w:val="12"/>
                <w:szCs w:val="24"/>
              </w:rPr>
            </w:pPr>
            <w:r w:rsidRPr="005D275C">
              <w:rPr>
                <w:rFonts w:ascii="Arial" w:eastAsia="Times New Roman" w:hAnsi="Arial" w:cs="Arial"/>
                <w:b/>
                <w:bCs/>
                <w:sz w:val="12"/>
              </w:rPr>
              <w:t>Oral</w:t>
            </w:r>
          </w:p>
        </w:tc>
        <w:tc>
          <w:tcPr>
            <w:tcW w:w="360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5D275C" w:rsidRPr="005D275C" w:rsidRDefault="005D275C" w:rsidP="005D275C">
            <w:pPr>
              <w:spacing w:before="20" w:after="0" w:line="200" w:lineRule="auto"/>
              <w:rPr>
                <w:rFonts w:ascii="Arial" w:eastAsia="Times New Roman" w:hAnsi="Arial" w:cs="Arial"/>
                <w:sz w:val="16"/>
                <w:szCs w:val="24"/>
              </w:rPr>
            </w:pPr>
            <w:r w:rsidRPr="005D275C">
              <w:rPr>
                <w:rFonts w:ascii="Arial" w:eastAsia="Times New Roman" w:hAnsi="Arial" w:cs="Arial"/>
                <w:sz w:val="16"/>
              </w:rPr>
              <w:t>Non classé (produit ATE DL50)</w:t>
            </w:r>
          </w:p>
        </w:tc>
        <w:tc>
          <w:tcPr>
            <w:tcW w:w="180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20" w:after="0" w:line="200" w:lineRule="auto"/>
              <w:ind w:left="160"/>
              <w:rPr>
                <w:rFonts w:ascii="Arial" w:eastAsia="Times New Roman" w:hAnsi="Arial" w:cs="Arial"/>
                <w:b/>
                <w:sz w:val="12"/>
                <w:szCs w:val="24"/>
              </w:rPr>
            </w:pPr>
            <w:r w:rsidRPr="005D275C">
              <w:rPr>
                <w:rFonts w:ascii="Arial" w:eastAsia="Times New Roman" w:hAnsi="Arial" w:cs="Arial"/>
                <w:b/>
                <w:bCs/>
                <w:sz w:val="12"/>
              </w:rPr>
              <w:t>Mutagénicité</w:t>
            </w:r>
            <w:r w:rsidRPr="005D275C">
              <w:rPr>
                <w:rFonts w:ascii="Arial" w:eastAsia="Times New Roman" w:hAnsi="Arial" w:cs="Arial"/>
                <w:b/>
                <w:sz w:val="12"/>
                <w:szCs w:val="24"/>
              </w:rPr>
              <w:t> </w:t>
            </w:r>
            <w:r w:rsidRPr="005D275C">
              <w:rPr>
                <w:rFonts w:ascii="Arial" w:eastAsia="Times New Roman" w:hAnsi="Arial" w:cs="Arial"/>
                <w:b/>
                <w:bCs/>
                <w:sz w:val="12"/>
              </w:rPr>
              <w:t>sur</w:t>
            </w:r>
            <w:r w:rsidRPr="005D275C">
              <w:rPr>
                <w:rFonts w:ascii="Arial" w:eastAsia="Times New Roman" w:hAnsi="Arial" w:cs="Arial"/>
                <w:b/>
                <w:sz w:val="12"/>
                <w:szCs w:val="24"/>
              </w:rPr>
              <w:t>les </w:t>
            </w:r>
            <w:r w:rsidRPr="005D275C">
              <w:rPr>
                <w:rFonts w:ascii="Arial" w:eastAsia="Times New Roman" w:hAnsi="Arial" w:cs="Arial"/>
                <w:b/>
                <w:bCs/>
                <w:sz w:val="12"/>
              </w:rPr>
              <w:t>cellules germinales</w:t>
            </w:r>
          </w:p>
        </w:tc>
        <w:tc>
          <w:tcPr>
            <w:tcW w:w="36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20" w:after="0" w:line="200" w:lineRule="auto"/>
              <w:rPr>
                <w:rFonts w:ascii="Arial" w:eastAsia="Times New Roman" w:hAnsi="Arial" w:cs="Arial"/>
                <w:sz w:val="16"/>
                <w:szCs w:val="24"/>
              </w:rPr>
            </w:pPr>
            <w:r w:rsidRPr="005D275C">
              <w:rPr>
                <w:rFonts w:ascii="Arial" w:eastAsia="Times New Roman" w:hAnsi="Arial" w:cs="Arial"/>
                <w:sz w:val="16"/>
              </w:rPr>
              <w:t>Muta</w:t>
            </w:r>
            <w:r w:rsidRPr="005D275C">
              <w:rPr>
                <w:rFonts w:ascii="Arial" w:eastAsia="Times New Roman" w:hAnsi="Arial" w:cs="Arial"/>
                <w:sz w:val="16"/>
                <w:szCs w:val="24"/>
              </w:rPr>
              <w:t> </w:t>
            </w:r>
            <w:r w:rsidRPr="005D275C">
              <w:rPr>
                <w:rFonts w:ascii="Arial" w:eastAsia="Times New Roman" w:hAnsi="Arial" w:cs="Arial"/>
                <w:sz w:val="16"/>
              </w:rPr>
              <w:t>.</w:t>
            </w:r>
            <w:r w:rsidRPr="005D275C">
              <w:rPr>
                <w:rFonts w:ascii="Arial" w:eastAsia="Times New Roman" w:hAnsi="Arial" w:cs="Arial"/>
                <w:sz w:val="16"/>
                <w:szCs w:val="24"/>
              </w:rPr>
              <w:t> </w:t>
            </w:r>
            <w:r w:rsidRPr="005D275C">
              <w:rPr>
                <w:rFonts w:ascii="Arial" w:eastAsia="Times New Roman" w:hAnsi="Arial" w:cs="Arial"/>
                <w:sz w:val="16"/>
              </w:rPr>
              <w:t>Chat.</w:t>
            </w:r>
            <w:r w:rsidRPr="005D275C">
              <w:rPr>
                <w:rFonts w:ascii="Arial" w:eastAsia="Times New Roman" w:hAnsi="Arial" w:cs="Arial"/>
                <w:sz w:val="16"/>
                <w:szCs w:val="24"/>
              </w:rPr>
              <w:t> </w:t>
            </w:r>
            <w:r w:rsidRPr="005D275C">
              <w:rPr>
                <w:rFonts w:ascii="Arial" w:eastAsia="Times New Roman" w:hAnsi="Arial" w:cs="Arial"/>
                <w:sz w:val="16"/>
              </w:rPr>
              <w:t>2 (cadmium) (UE)</w:t>
            </w:r>
          </w:p>
        </w:tc>
      </w:tr>
      <w:tr w:rsidR="005D275C" w:rsidRPr="005D275C" w:rsidTr="005D275C">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20" w:after="0" w:line="200" w:lineRule="auto"/>
              <w:ind w:left="160"/>
              <w:rPr>
                <w:rFonts w:ascii="Arial" w:eastAsia="Times New Roman" w:hAnsi="Arial" w:cs="Arial"/>
                <w:b/>
                <w:sz w:val="12"/>
                <w:szCs w:val="24"/>
              </w:rPr>
            </w:pPr>
            <w:r w:rsidRPr="005D275C">
              <w:rPr>
                <w:rFonts w:ascii="Arial" w:eastAsia="Times New Roman" w:hAnsi="Arial" w:cs="Arial"/>
                <w:b/>
                <w:bCs/>
                <w:sz w:val="12"/>
              </w:rPr>
              <w:t>Dermique</w:t>
            </w:r>
          </w:p>
        </w:tc>
        <w:tc>
          <w:tcPr>
            <w:tcW w:w="360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5D275C" w:rsidRPr="005D275C" w:rsidRDefault="005D275C" w:rsidP="005D275C">
            <w:pPr>
              <w:spacing w:before="20" w:after="0" w:line="200" w:lineRule="auto"/>
              <w:rPr>
                <w:rFonts w:ascii="Arial" w:eastAsia="Times New Roman" w:hAnsi="Arial" w:cs="Arial"/>
                <w:sz w:val="16"/>
                <w:szCs w:val="24"/>
              </w:rPr>
            </w:pPr>
            <w:r w:rsidRPr="005D275C">
              <w:rPr>
                <w:rFonts w:ascii="Arial" w:eastAsia="Times New Roman" w:hAnsi="Arial" w:cs="Arial"/>
                <w:sz w:val="16"/>
              </w:rPr>
              <w:t>Inconnu</w:t>
            </w:r>
          </w:p>
        </w:tc>
        <w:tc>
          <w:tcPr>
            <w:tcW w:w="180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20" w:after="0" w:line="200" w:lineRule="auto"/>
              <w:ind w:left="160"/>
              <w:rPr>
                <w:rFonts w:ascii="Arial" w:eastAsia="Times New Roman" w:hAnsi="Arial" w:cs="Arial"/>
                <w:b/>
                <w:sz w:val="12"/>
                <w:szCs w:val="24"/>
              </w:rPr>
            </w:pPr>
            <w:r w:rsidRPr="005D275C">
              <w:rPr>
                <w:rFonts w:ascii="Arial" w:eastAsia="Times New Roman" w:hAnsi="Arial" w:cs="Arial"/>
                <w:b/>
                <w:bCs/>
                <w:sz w:val="12"/>
              </w:rPr>
              <w:t>Toxicité pour la reproduction</w:t>
            </w:r>
          </w:p>
        </w:tc>
        <w:tc>
          <w:tcPr>
            <w:tcW w:w="36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20" w:after="0" w:line="200" w:lineRule="auto"/>
              <w:rPr>
                <w:rFonts w:ascii="Arial" w:eastAsia="Times New Roman" w:hAnsi="Arial" w:cs="Arial"/>
                <w:sz w:val="16"/>
                <w:szCs w:val="24"/>
              </w:rPr>
            </w:pPr>
            <w:r w:rsidRPr="005D275C">
              <w:rPr>
                <w:rFonts w:ascii="Arial" w:eastAsia="Times New Roman" w:hAnsi="Arial" w:cs="Arial"/>
                <w:sz w:val="16"/>
              </w:rPr>
              <w:t>Repr</w:t>
            </w:r>
            <w:r w:rsidRPr="005D275C">
              <w:rPr>
                <w:rFonts w:ascii="Arial" w:eastAsia="Times New Roman" w:hAnsi="Arial" w:cs="Arial"/>
                <w:sz w:val="16"/>
                <w:szCs w:val="24"/>
              </w:rPr>
              <w:t> </w:t>
            </w:r>
            <w:r w:rsidRPr="005D275C">
              <w:rPr>
                <w:rFonts w:ascii="Arial" w:eastAsia="Times New Roman" w:hAnsi="Arial" w:cs="Arial"/>
                <w:sz w:val="16"/>
              </w:rPr>
              <w:t>.</w:t>
            </w:r>
            <w:r w:rsidRPr="005D275C">
              <w:rPr>
                <w:rFonts w:ascii="Arial" w:eastAsia="Times New Roman" w:hAnsi="Arial" w:cs="Arial"/>
                <w:sz w:val="16"/>
                <w:szCs w:val="24"/>
              </w:rPr>
              <w:t> </w:t>
            </w:r>
            <w:r w:rsidRPr="005D275C">
              <w:rPr>
                <w:rFonts w:ascii="Arial" w:eastAsia="Times New Roman" w:hAnsi="Arial" w:cs="Arial"/>
                <w:sz w:val="16"/>
              </w:rPr>
              <w:t>Chat.</w:t>
            </w:r>
            <w:r w:rsidRPr="005D275C">
              <w:rPr>
                <w:rFonts w:ascii="Arial" w:eastAsia="Times New Roman" w:hAnsi="Arial" w:cs="Arial"/>
                <w:sz w:val="16"/>
                <w:szCs w:val="24"/>
              </w:rPr>
              <w:t> </w:t>
            </w:r>
            <w:r w:rsidRPr="005D275C">
              <w:rPr>
                <w:rFonts w:ascii="Arial" w:eastAsia="Times New Roman" w:hAnsi="Arial" w:cs="Arial"/>
                <w:sz w:val="16"/>
              </w:rPr>
              <w:t>2 (cadmium) (UE)</w:t>
            </w:r>
          </w:p>
        </w:tc>
      </w:tr>
      <w:tr w:rsidR="005D275C" w:rsidRPr="005D275C" w:rsidTr="005D275C">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20" w:after="0" w:line="200" w:lineRule="auto"/>
              <w:ind w:left="160"/>
              <w:rPr>
                <w:rFonts w:ascii="Arial" w:eastAsia="Times New Roman" w:hAnsi="Arial" w:cs="Arial"/>
                <w:b/>
                <w:sz w:val="12"/>
                <w:szCs w:val="24"/>
              </w:rPr>
            </w:pPr>
            <w:r w:rsidRPr="005D275C">
              <w:rPr>
                <w:rFonts w:ascii="Arial" w:eastAsia="Times New Roman" w:hAnsi="Arial" w:cs="Arial"/>
                <w:b/>
                <w:bCs/>
                <w:sz w:val="12"/>
              </w:rPr>
              <w:t>Inhalation Poussières / brumes</w:t>
            </w:r>
          </w:p>
        </w:tc>
        <w:tc>
          <w:tcPr>
            <w:tcW w:w="360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5D275C" w:rsidRPr="005D275C" w:rsidRDefault="005D275C" w:rsidP="005D275C">
            <w:pPr>
              <w:spacing w:before="20" w:after="0" w:line="200" w:lineRule="auto"/>
              <w:rPr>
                <w:rFonts w:ascii="Arial" w:eastAsia="Times New Roman" w:hAnsi="Arial" w:cs="Arial"/>
                <w:sz w:val="16"/>
                <w:szCs w:val="24"/>
              </w:rPr>
            </w:pPr>
            <w:r w:rsidRPr="005D275C">
              <w:rPr>
                <w:rFonts w:ascii="Arial" w:eastAsia="Times New Roman" w:hAnsi="Arial" w:cs="Arial"/>
                <w:sz w:val="16"/>
              </w:rPr>
              <w:t>Inconnu</w:t>
            </w:r>
          </w:p>
        </w:tc>
        <w:tc>
          <w:tcPr>
            <w:tcW w:w="180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20" w:after="0" w:line="200" w:lineRule="auto"/>
              <w:ind w:left="160"/>
              <w:rPr>
                <w:rFonts w:ascii="Arial" w:eastAsia="Times New Roman" w:hAnsi="Arial" w:cs="Arial"/>
                <w:b/>
                <w:sz w:val="12"/>
                <w:szCs w:val="24"/>
              </w:rPr>
            </w:pPr>
            <w:r w:rsidRPr="005D275C">
              <w:rPr>
                <w:rFonts w:ascii="Arial" w:eastAsia="Times New Roman" w:hAnsi="Arial" w:cs="Arial"/>
                <w:b/>
                <w:bCs/>
                <w:sz w:val="12"/>
              </w:rPr>
              <w:t>Lactation</w:t>
            </w:r>
          </w:p>
        </w:tc>
        <w:tc>
          <w:tcPr>
            <w:tcW w:w="36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20" w:after="0" w:line="200" w:lineRule="auto"/>
              <w:rPr>
                <w:rFonts w:ascii="Arial" w:eastAsia="Times New Roman" w:hAnsi="Arial" w:cs="Arial"/>
                <w:sz w:val="16"/>
                <w:szCs w:val="24"/>
              </w:rPr>
            </w:pPr>
            <w:r w:rsidRPr="005D275C">
              <w:rPr>
                <w:rFonts w:ascii="Arial" w:eastAsia="Times New Roman" w:hAnsi="Arial" w:cs="Arial"/>
                <w:sz w:val="16"/>
              </w:rPr>
              <w:t>Inconnu</w:t>
            </w:r>
          </w:p>
        </w:tc>
      </w:tr>
      <w:tr w:rsidR="005D275C" w:rsidRPr="005D275C" w:rsidTr="005D275C">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20" w:after="0" w:line="200" w:lineRule="auto"/>
              <w:rPr>
                <w:rFonts w:ascii="Arial" w:eastAsia="Times New Roman" w:hAnsi="Arial" w:cs="Arial"/>
                <w:b/>
                <w:sz w:val="12"/>
                <w:szCs w:val="24"/>
              </w:rPr>
            </w:pPr>
            <w:r w:rsidRPr="005D275C">
              <w:rPr>
                <w:rFonts w:ascii="Arial" w:eastAsia="Times New Roman" w:hAnsi="Arial" w:cs="Arial"/>
                <w:b/>
                <w:bCs/>
                <w:sz w:val="12"/>
              </w:rPr>
              <w:t>Corrosion cutanée</w:t>
            </w:r>
          </w:p>
        </w:tc>
        <w:tc>
          <w:tcPr>
            <w:tcW w:w="360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5D275C" w:rsidRPr="005D275C" w:rsidRDefault="005D275C" w:rsidP="005D275C">
            <w:pPr>
              <w:spacing w:before="20" w:after="0" w:line="200" w:lineRule="auto"/>
              <w:rPr>
                <w:rFonts w:ascii="Arial" w:eastAsia="Times New Roman" w:hAnsi="Arial" w:cs="Arial"/>
                <w:sz w:val="16"/>
                <w:szCs w:val="24"/>
              </w:rPr>
            </w:pPr>
            <w:r w:rsidRPr="005D275C">
              <w:rPr>
                <w:rFonts w:ascii="Arial" w:eastAsia="Times New Roman" w:hAnsi="Arial" w:cs="Arial"/>
                <w:sz w:val="16"/>
              </w:rPr>
              <w:t>1B (pH &lt;2, test in vitro)</w:t>
            </w:r>
          </w:p>
        </w:tc>
        <w:tc>
          <w:tcPr>
            <w:tcW w:w="180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20" w:after="0" w:line="200" w:lineRule="auto"/>
              <w:rPr>
                <w:rFonts w:ascii="Arial" w:eastAsia="Times New Roman" w:hAnsi="Arial" w:cs="Arial"/>
                <w:b/>
                <w:sz w:val="12"/>
                <w:szCs w:val="24"/>
              </w:rPr>
            </w:pPr>
            <w:r w:rsidRPr="005D275C">
              <w:rPr>
                <w:rFonts w:ascii="Arial" w:eastAsia="Times New Roman" w:hAnsi="Arial" w:cs="Arial"/>
                <w:b/>
                <w:bCs/>
                <w:sz w:val="12"/>
              </w:rPr>
              <w:t>Toxicité pour les organes cibles</w:t>
            </w:r>
          </w:p>
        </w:tc>
        <w:tc>
          <w:tcPr>
            <w:tcW w:w="36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20" w:after="0" w:line="200" w:lineRule="auto"/>
              <w:rPr>
                <w:rFonts w:ascii="Arial" w:eastAsia="Times New Roman" w:hAnsi="Arial" w:cs="Arial"/>
                <w:sz w:val="16"/>
                <w:szCs w:val="24"/>
              </w:rPr>
            </w:pPr>
            <w:r w:rsidRPr="005D275C">
              <w:rPr>
                <w:rFonts w:ascii="Arial" w:eastAsia="Times New Roman" w:hAnsi="Arial" w:cs="Arial"/>
                <w:sz w:val="16"/>
              </w:rPr>
              <w:t>-</w:t>
            </w:r>
          </w:p>
        </w:tc>
      </w:tr>
      <w:tr w:rsidR="005D275C" w:rsidRPr="005D275C" w:rsidTr="005D275C">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20" w:after="0" w:line="200" w:lineRule="auto"/>
              <w:rPr>
                <w:rFonts w:ascii="Arial" w:eastAsia="Times New Roman" w:hAnsi="Arial" w:cs="Arial"/>
                <w:b/>
                <w:sz w:val="12"/>
                <w:szCs w:val="24"/>
              </w:rPr>
            </w:pPr>
            <w:r w:rsidRPr="005D275C">
              <w:rPr>
                <w:rFonts w:ascii="Arial" w:eastAsia="Times New Roman" w:hAnsi="Arial" w:cs="Arial"/>
                <w:b/>
                <w:bCs/>
                <w:sz w:val="12"/>
              </w:rPr>
              <w:t>Lésions oculaires graves / irritation oculaire</w:t>
            </w:r>
          </w:p>
        </w:tc>
        <w:tc>
          <w:tcPr>
            <w:tcW w:w="360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5D275C" w:rsidRPr="005D275C" w:rsidRDefault="005D275C" w:rsidP="005D275C">
            <w:pPr>
              <w:spacing w:before="20" w:after="0" w:line="200" w:lineRule="auto"/>
              <w:rPr>
                <w:rFonts w:ascii="Arial" w:eastAsia="Times New Roman" w:hAnsi="Arial" w:cs="Arial"/>
                <w:sz w:val="16"/>
                <w:szCs w:val="24"/>
              </w:rPr>
            </w:pPr>
            <w:r w:rsidRPr="005D275C">
              <w:rPr>
                <w:rFonts w:ascii="Arial" w:eastAsia="Times New Roman" w:hAnsi="Arial" w:cs="Arial"/>
                <w:sz w:val="16"/>
              </w:rPr>
              <w:t>1 (pH &lt;2, test in vitro)</w:t>
            </w:r>
          </w:p>
        </w:tc>
        <w:tc>
          <w:tcPr>
            <w:tcW w:w="180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20" w:after="0" w:line="200" w:lineRule="auto"/>
              <w:ind w:left="160"/>
              <w:rPr>
                <w:rFonts w:ascii="Arial" w:eastAsia="Times New Roman" w:hAnsi="Arial" w:cs="Arial"/>
                <w:b/>
                <w:sz w:val="12"/>
                <w:szCs w:val="24"/>
              </w:rPr>
            </w:pPr>
            <w:r w:rsidRPr="005D275C">
              <w:rPr>
                <w:rFonts w:ascii="Arial" w:eastAsia="Times New Roman" w:hAnsi="Arial" w:cs="Arial"/>
                <w:b/>
                <w:bCs/>
                <w:sz w:val="12"/>
              </w:rPr>
              <w:t>Exposition unique</w:t>
            </w:r>
          </w:p>
        </w:tc>
        <w:tc>
          <w:tcPr>
            <w:tcW w:w="36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20" w:after="0" w:line="200" w:lineRule="auto"/>
              <w:rPr>
                <w:rFonts w:ascii="Arial" w:eastAsia="Times New Roman" w:hAnsi="Arial" w:cs="Arial"/>
                <w:sz w:val="16"/>
                <w:szCs w:val="24"/>
              </w:rPr>
            </w:pPr>
            <w:r w:rsidRPr="005D275C">
              <w:rPr>
                <w:rFonts w:ascii="Arial" w:eastAsia="Times New Roman" w:hAnsi="Arial" w:cs="Arial"/>
                <w:sz w:val="16"/>
              </w:rPr>
              <w:t>Yeux, peau, système respiratoire, muqueuses, reins, prostate, sang</w:t>
            </w:r>
          </w:p>
        </w:tc>
      </w:tr>
      <w:tr w:rsidR="005D275C" w:rsidRPr="005D275C" w:rsidTr="005D275C">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20" w:after="0" w:line="200" w:lineRule="auto"/>
              <w:rPr>
                <w:rFonts w:ascii="Arial" w:eastAsia="Times New Roman" w:hAnsi="Arial" w:cs="Arial"/>
                <w:b/>
                <w:sz w:val="12"/>
                <w:szCs w:val="24"/>
              </w:rPr>
            </w:pPr>
            <w:r w:rsidRPr="005D275C">
              <w:rPr>
                <w:rFonts w:ascii="Arial" w:eastAsia="Times New Roman" w:hAnsi="Arial" w:cs="Arial"/>
                <w:b/>
                <w:bCs/>
                <w:sz w:val="12"/>
              </w:rPr>
              <w:t>Cancérogénicité</w:t>
            </w:r>
          </w:p>
        </w:tc>
        <w:tc>
          <w:tcPr>
            <w:tcW w:w="360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5D275C" w:rsidRPr="005D275C" w:rsidRDefault="005D275C" w:rsidP="005D275C">
            <w:pPr>
              <w:spacing w:before="20" w:after="0" w:line="200" w:lineRule="auto"/>
              <w:rPr>
                <w:rFonts w:ascii="Arial" w:eastAsia="Times New Roman" w:hAnsi="Arial" w:cs="Arial"/>
                <w:sz w:val="16"/>
                <w:szCs w:val="24"/>
              </w:rPr>
            </w:pPr>
            <w:r w:rsidRPr="005D275C">
              <w:rPr>
                <w:rFonts w:ascii="Arial" w:eastAsia="Times New Roman" w:hAnsi="Arial" w:cs="Arial"/>
                <w:sz w:val="16"/>
              </w:rPr>
              <w:t>1 (composés de cadmium-IARC / NTP)</w:t>
            </w:r>
          </w:p>
        </w:tc>
        <w:tc>
          <w:tcPr>
            <w:tcW w:w="180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20" w:after="0" w:line="200" w:lineRule="auto"/>
              <w:ind w:left="160"/>
              <w:rPr>
                <w:rFonts w:ascii="Arial" w:eastAsia="Times New Roman" w:hAnsi="Arial" w:cs="Arial"/>
                <w:b/>
                <w:sz w:val="12"/>
                <w:szCs w:val="24"/>
              </w:rPr>
            </w:pPr>
            <w:r w:rsidRPr="005D275C">
              <w:rPr>
                <w:rFonts w:ascii="Arial" w:eastAsia="Times New Roman" w:hAnsi="Arial" w:cs="Arial"/>
                <w:b/>
                <w:bCs/>
                <w:sz w:val="12"/>
              </w:rPr>
              <w:t>Exposition chronique</w:t>
            </w:r>
          </w:p>
        </w:tc>
        <w:tc>
          <w:tcPr>
            <w:tcW w:w="36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20" w:after="0" w:line="200" w:lineRule="auto"/>
              <w:rPr>
                <w:rFonts w:ascii="Arial" w:eastAsia="Times New Roman" w:hAnsi="Arial" w:cs="Arial"/>
                <w:sz w:val="16"/>
                <w:szCs w:val="24"/>
              </w:rPr>
            </w:pPr>
            <w:r w:rsidRPr="005D275C">
              <w:rPr>
                <w:rFonts w:ascii="Arial" w:eastAsia="Times New Roman" w:hAnsi="Arial" w:cs="Arial"/>
                <w:sz w:val="16"/>
              </w:rPr>
              <w:t>inconnu</w:t>
            </w:r>
          </w:p>
        </w:tc>
      </w:tr>
      <w:tr w:rsidR="005D275C" w:rsidRPr="005D275C" w:rsidTr="005D275C">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20" w:after="0" w:line="200" w:lineRule="auto"/>
              <w:rPr>
                <w:rFonts w:ascii="Arial" w:eastAsia="Times New Roman" w:hAnsi="Arial" w:cs="Arial"/>
                <w:b/>
                <w:sz w:val="12"/>
                <w:szCs w:val="24"/>
              </w:rPr>
            </w:pPr>
            <w:r w:rsidRPr="005D275C">
              <w:rPr>
                <w:rFonts w:ascii="Arial" w:eastAsia="Times New Roman" w:hAnsi="Arial" w:cs="Arial"/>
                <w:b/>
                <w:bCs/>
                <w:sz w:val="12"/>
              </w:rPr>
              <w:t>Sensibilisation respiratoire / cutanée</w:t>
            </w:r>
          </w:p>
        </w:tc>
        <w:tc>
          <w:tcPr>
            <w:tcW w:w="360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5D275C" w:rsidRPr="005D275C" w:rsidRDefault="005D275C" w:rsidP="005D275C">
            <w:pPr>
              <w:spacing w:before="20" w:after="0" w:line="200" w:lineRule="auto"/>
              <w:rPr>
                <w:rFonts w:ascii="Arial" w:eastAsia="Times New Roman" w:hAnsi="Arial" w:cs="Arial"/>
                <w:sz w:val="16"/>
                <w:szCs w:val="24"/>
              </w:rPr>
            </w:pPr>
            <w:r w:rsidRPr="005D275C">
              <w:rPr>
                <w:rFonts w:ascii="Arial" w:eastAsia="Times New Roman" w:hAnsi="Arial" w:cs="Arial"/>
                <w:sz w:val="16"/>
              </w:rPr>
              <w:t>Inconnu</w:t>
            </w:r>
          </w:p>
        </w:tc>
        <w:tc>
          <w:tcPr>
            <w:tcW w:w="180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20" w:after="0" w:line="200" w:lineRule="auto"/>
              <w:rPr>
                <w:rFonts w:ascii="Arial" w:eastAsia="Times New Roman" w:hAnsi="Arial" w:cs="Arial"/>
                <w:b/>
                <w:sz w:val="12"/>
                <w:szCs w:val="24"/>
              </w:rPr>
            </w:pPr>
            <w:r w:rsidRPr="005D275C">
              <w:rPr>
                <w:rFonts w:ascii="Arial" w:eastAsia="Times New Roman" w:hAnsi="Arial" w:cs="Arial"/>
                <w:b/>
                <w:bCs/>
                <w:sz w:val="12"/>
              </w:rPr>
              <w:t>Danger par aspiration</w:t>
            </w:r>
          </w:p>
        </w:tc>
        <w:tc>
          <w:tcPr>
            <w:tcW w:w="36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20" w:after="0" w:line="200" w:lineRule="auto"/>
              <w:rPr>
                <w:rFonts w:ascii="Arial" w:eastAsia="Times New Roman" w:hAnsi="Arial" w:cs="Arial"/>
                <w:sz w:val="16"/>
                <w:szCs w:val="24"/>
              </w:rPr>
            </w:pPr>
            <w:r w:rsidRPr="005D275C">
              <w:rPr>
                <w:rFonts w:ascii="Arial" w:eastAsia="Times New Roman" w:hAnsi="Arial" w:cs="Arial"/>
                <w:sz w:val="16"/>
              </w:rPr>
              <w:t>Inconnu</w:t>
            </w:r>
          </w:p>
        </w:tc>
      </w:tr>
      <w:tr w:rsidR="005D275C" w:rsidRPr="005D275C" w:rsidTr="005D275C">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20" w:after="0" w:line="200" w:lineRule="auto"/>
              <w:rPr>
                <w:rFonts w:ascii="Arial" w:eastAsia="Times New Roman" w:hAnsi="Arial" w:cs="Arial"/>
                <w:b/>
                <w:sz w:val="12"/>
                <w:szCs w:val="24"/>
              </w:rPr>
            </w:pPr>
            <w:r w:rsidRPr="005D275C">
              <w:rPr>
                <w:rFonts w:ascii="Arial" w:eastAsia="Times New Roman" w:hAnsi="Arial" w:cs="Arial"/>
                <w:b/>
                <w:bCs/>
                <w:sz w:val="12"/>
                <w:szCs w:val="12"/>
              </w:rPr>
              <w:t> </w:t>
            </w:r>
          </w:p>
        </w:tc>
        <w:tc>
          <w:tcPr>
            <w:tcW w:w="360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5D275C" w:rsidRPr="005D275C" w:rsidRDefault="005D275C" w:rsidP="005D275C">
            <w:pPr>
              <w:spacing w:before="20" w:after="0" w:line="200" w:lineRule="auto"/>
              <w:rPr>
                <w:rFonts w:ascii="Arial" w:eastAsia="Times New Roman" w:hAnsi="Arial" w:cs="Arial"/>
                <w:sz w:val="16"/>
                <w:szCs w:val="24"/>
              </w:rPr>
            </w:pPr>
            <w:r w:rsidRPr="005D275C">
              <w:rPr>
                <w:rFonts w:ascii="Arial" w:eastAsia="Times New Roman" w:hAnsi="Arial" w:cs="Arial"/>
                <w:sz w:val="16"/>
                <w:szCs w:val="16"/>
              </w:rPr>
              <w:t> </w:t>
            </w:r>
          </w:p>
        </w:tc>
        <w:tc>
          <w:tcPr>
            <w:tcW w:w="180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20" w:after="0" w:line="200" w:lineRule="auto"/>
              <w:rPr>
                <w:rFonts w:ascii="Arial" w:eastAsia="Times New Roman" w:hAnsi="Arial" w:cs="Arial"/>
                <w:b/>
                <w:sz w:val="12"/>
                <w:szCs w:val="24"/>
              </w:rPr>
            </w:pPr>
            <w:r w:rsidRPr="005D275C">
              <w:rPr>
                <w:rFonts w:ascii="Arial" w:eastAsia="Times New Roman" w:hAnsi="Arial" w:cs="Arial"/>
                <w:b/>
                <w:sz w:val="12"/>
                <w:szCs w:val="20"/>
              </w:rPr>
              <w:t> </w:t>
            </w:r>
          </w:p>
        </w:tc>
        <w:tc>
          <w:tcPr>
            <w:tcW w:w="36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20" w:after="0" w:line="200" w:lineRule="auto"/>
              <w:rPr>
                <w:rFonts w:ascii="Arial" w:eastAsia="Times New Roman" w:hAnsi="Arial" w:cs="Arial"/>
                <w:sz w:val="16"/>
                <w:szCs w:val="24"/>
              </w:rPr>
            </w:pPr>
            <w:r w:rsidRPr="005D275C">
              <w:rPr>
                <w:rFonts w:ascii="Arial" w:eastAsia="Times New Roman" w:hAnsi="Arial" w:cs="Arial"/>
                <w:sz w:val="16"/>
                <w:szCs w:val="20"/>
              </w:rPr>
              <w:t> </w:t>
            </w:r>
          </w:p>
        </w:tc>
      </w:tr>
    </w:tbl>
    <w:p w:rsidR="005D275C" w:rsidRPr="005D275C" w:rsidRDefault="005D275C" w:rsidP="005D275C">
      <w:pPr>
        <w:spacing w:after="0" w:line="240" w:lineRule="auto"/>
        <w:rPr>
          <w:rFonts w:ascii="Arial" w:eastAsia="Times New Roman" w:hAnsi="Arial" w:cs="Arial"/>
          <w:color w:val="000000"/>
          <w:sz w:val="12"/>
          <w:szCs w:val="27"/>
        </w:rPr>
      </w:pPr>
      <w:r w:rsidRPr="005D275C">
        <w:rPr>
          <w:rFonts w:ascii="Arial" w:eastAsia="Times New Roman" w:hAnsi="Arial" w:cs="Arial"/>
          <w:color w:val="000000"/>
          <w:sz w:val="8"/>
          <w:szCs w:val="8"/>
        </w:rPr>
        <w:t> </w:t>
      </w:r>
    </w:p>
    <w:tbl>
      <w:tblPr>
        <w:tblW w:w="0" w:type="auto"/>
        <w:jc w:val="center"/>
        <w:tblCellMar>
          <w:left w:w="0" w:type="dxa"/>
          <w:right w:w="0" w:type="dxa"/>
        </w:tblCellMar>
        <w:tblLook w:val="04A0"/>
      </w:tblPr>
      <w:tblGrid>
        <w:gridCol w:w="2160"/>
        <w:gridCol w:w="2160"/>
        <w:gridCol w:w="2160"/>
        <w:gridCol w:w="2160"/>
      </w:tblGrid>
      <w:tr w:rsidR="005D275C" w:rsidRPr="005D275C" w:rsidTr="005D275C">
        <w:trPr>
          <w:cantSplit/>
          <w:tblHeader/>
          <w:jc w:val="center"/>
        </w:trPr>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b/>
                <w:sz w:val="12"/>
                <w:szCs w:val="24"/>
              </w:rPr>
            </w:pPr>
            <w:r w:rsidRPr="005D275C">
              <w:rPr>
                <w:rFonts w:ascii="Arial" w:eastAsia="Times New Roman" w:hAnsi="Arial" w:cs="Arial"/>
                <w:b/>
                <w:bCs/>
                <w:sz w:val="12"/>
              </w:rPr>
              <w:t>Catégorie de danger</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b/>
                <w:sz w:val="12"/>
                <w:szCs w:val="24"/>
              </w:rPr>
            </w:pPr>
            <w:r w:rsidRPr="005D275C">
              <w:rPr>
                <w:rFonts w:ascii="Arial" w:eastAsia="Times New Roman" w:hAnsi="Arial" w:cs="Arial"/>
                <w:b/>
                <w:bCs/>
                <w:sz w:val="12"/>
              </w:rPr>
              <w:t>Mot de signal</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b/>
                <w:sz w:val="12"/>
                <w:szCs w:val="24"/>
              </w:rPr>
            </w:pPr>
            <w:r w:rsidRPr="005D275C">
              <w:rPr>
                <w:rFonts w:ascii="Arial" w:eastAsia="Times New Roman" w:hAnsi="Arial" w:cs="Arial"/>
                <w:b/>
                <w:bCs/>
                <w:sz w:val="12"/>
              </w:rPr>
              <w:t>Conseils de prudence:</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b/>
                <w:sz w:val="12"/>
                <w:szCs w:val="24"/>
              </w:rPr>
            </w:pPr>
            <w:r w:rsidRPr="005D275C">
              <w:rPr>
                <w:rFonts w:ascii="Arial" w:eastAsia="Times New Roman" w:hAnsi="Arial" w:cs="Arial"/>
                <w:b/>
                <w:bCs/>
                <w:sz w:val="12"/>
              </w:rPr>
              <w:t>Symbole (s) de danger (SGH):</w:t>
            </w:r>
          </w:p>
        </w:tc>
      </w:tr>
      <w:tr w:rsidR="005D275C" w:rsidRPr="005D275C" w:rsidTr="005D275C">
        <w:trPr>
          <w:cantSplit/>
          <w:jc w:val="center"/>
        </w:trPr>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ind w:left="80"/>
              <w:rPr>
                <w:rFonts w:ascii="Arial" w:eastAsia="Times New Roman" w:hAnsi="Arial" w:cs="Arial"/>
                <w:sz w:val="12"/>
                <w:szCs w:val="24"/>
              </w:rPr>
            </w:pPr>
            <w:r w:rsidRPr="005D275C">
              <w:rPr>
                <w:rFonts w:ascii="Arial" w:eastAsia="Times New Roman" w:hAnsi="Arial" w:cs="Arial"/>
                <w:sz w:val="12"/>
              </w:rPr>
              <w:t>1 (Corrosion cutanée / irritation)</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ind w:left="80"/>
              <w:rPr>
                <w:rFonts w:ascii="Arial" w:eastAsia="Times New Roman" w:hAnsi="Arial" w:cs="Arial"/>
                <w:sz w:val="12"/>
                <w:szCs w:val="24"/>
              </w:rPr>
            </w:pPr>
            <w:r w:rsidRPr="005D275C">
              <w:rPr>
                <w:rFonts w:ascii="Arial" w:eastAsia="Times New Roman" w:hAnsi="Arial" w:cs="Arial"/>
                <w:sz w:val="12"/>
              </w:rPr>
              <w:t>Danger</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ind w:left="80"/>
              <w:rPr>
                <w:rFonts w:ascii="Arial" w:eastAsia="Times New Roman" w:hAnsi="Arial" w:cs="Arial"/>
                <w:sz w:val="12"/>
                <w:szCs w:val="24"/>
              </w:rPr>
            </w:pPr>
            <w:r w:rsidRPr="005D275C">
              <w:rPr>
                <w:rFonts w:ascii="Arial" w:eastAsia="Times New Roman" w:hAnsi="Arial" w:cs="Arial"/>
                <w:sz w:val="12"/>
              </w:rPr>
              <w:t>Provoque des brûlures de la peau et des lésions oculaires graves</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Default="005D275C" w:rsidP="00AC7FCA">
            <w:pPr>
              <w:spacing w:after="0" w:line="240" w:lineRule="auto"/>
              <w:rPr>
                <w:sz w:val="20"/>
              </w:rPr>
            </w:pPr>
            <w:r>
              <w:rPr>
                <w:noProof/>
                <w:sz w:val="20"/>
              </w:rPr>
              <w:drawing>
                <wp:inline distT="0" distB="0" distL="0" distR="0">
                  <wp:extent cx="457200" cy="460744"/>
                  <wp:effectExtent l="19050" t="0" r="0" b="0"/>
                  <wp:docPr id="4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srcRect/>
                          <a:stretch>
                            <a:fillRect/>
                          </a:stretch>
                        </pic:blipFill>
                        <pic:spPr bwMode="auto">
                          <a:xfrm>
                            <a:off x="0" y="0"/>
                            <a:ext cx="457200" cy="460744"/>
                          </a:xfrm>
                          <a:prstGeom prst="rect">
                            <a:avLst/>
                          </a:prstGeom>
                          <a:noFill/>
                          <a:ln w="9525">
                            <a:noFill/>
                            <a:miter lim="800000"/>
                            <a:headEnd/>
                            <a:tailEnd/>
                          </a:ln>
                        </pic:spPr>
                      </pic:pic>
                    </a:graphicData>
                  </a:graphic>
                </wp:inline>
              </w:drawing>
            </w:r>
          </w:p>
        </w:tc>
      </w:tr>
      <w:tr w:rsidR="005D275C" w:rsidRPr="005D275C" w:rsidTr="005D275C">
        <w:trPr>
          <w:cantSplit/>
          <w:jc w:val="center"/>
        </w:trPr>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ind w:left="80"/>
              <w:rPr>
                <w:rFonts w:ascii="Arial" w:eastAsia="Times New Roman" w:hAnsi="Arial" w:cs="Arial"/>
                <w:sz w:val="12"/>
                <w:szCs w:val="24"/>
              </w:rPr>
            </w:pPr>
            <w:r w:rsidRPr="005D275C">
              <w:rPr>
                <w:rFonts w:ascii="Arial" w:eastAsia="Times New Roman" w:hAnsi="Arial" w:cs="Arial"/>
                <w:sz w:val="12"/>
              </w:rPr>
              <w:t>1A (Cancérogénicité)</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ind w:left="80"/>
              <w:rPr>
                <w:rFonts w:ascii="Arial" w:eastAsia="Times New Roman" w:hAnsi="Arial" w:cs="Arial"/>
                <w:sz w:val="12"/>
                <w:szCs w:val="24"/>
              </w:rPr>
            </w:pPr>
            <w:r w:rsidRPr="005D275C">
              <w:rPr>
                <w:rFonts w:ascii="Arial" w:eastAsia="Times New Roman" w:hAnsi="Arial" w:cs="Arial"/>
                <w:sz w:val="12"/>
              </w:rPr>
              <w:t>Danger</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ind w:left="80"/>
              <w:rPr>
                <w:rFonts w:ascii="Arial" w:eastAsia="Times New Roman" w:hAnsi="Arial" w:cs="Arial"/>
                <w:sz w:val="12"/>
                <w:szCs w:val="24"/>
              </w:rPr>
            </w:pPr>
            <w:r w:rsidRPr="005D275C">
              <w:rPr>
                <w:rFonts w:ascii="Arial" w:eastAsia="Times New Roman" w:hAnsi="Arial" w:cs="Arial"/>
                <w:sz w:val="12"/>
              </w:rPr>
              <w:t>Peut causer le cancer</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Default="005D275C" w:rsidP="00AC7FCA">
            <w:pPr>
              <w:spacing w:after="0" w:line="240" w:lineRule="auto"/>
              <w:rPr>
                <w:sz w:val="20"/>
              </w:rPr>
            </w:pPr>
            <w:r>
              <w:rPr>
                <w:noProof/>
                <w:sz w:val="20"/>
              </w:rPr>
              <w:drawing>
                <wp:inline distT="0" distB="0" distL="0" distR="0">
                  <wp:extent cx="457200" cy="460744"/>
                  <wp:effectExtent l="19050" t="0" r="0" b="0"/>
                  <wp:docPr id="4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457200" cy="460744"/>
                          </a:xfrm>
                          <a:prstGeom prst="rect">
                            <a:avLst/>
                          </a:prstGeom>
                          <a:noFill/>
                          <a:ln w="9525">
                            <a:noFill/>
                            <a:miter lim="800000"/>
                            <a:headEnd/>
                            <a:tailEnd/>
                          </a:ln>
                        </pic:spPr>
                      </pic:pic>
                    </a:graphicData>
                  </a:graphic>
                </wp:inline>
              </w:drawing>
            </w:r>
          </w:p>
        </w:tc>
      </w:tr>
      <w:tr w:rsidR="005D275C" w:rsidRPr="005D275C" w:rsidTr="005D275C">
        <w:trPr>
          <w:cantSplit/>
          <w:jc w:val="center"/>
        </w:trPr>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ind w:left="80"/>
              <w:rPr>
                <w:rFonts w:ascii="Arial" w:eastAsia="Times New Roman" w:hAnsi="Arial" w:cs="Arial"/>
                <w:sz w:val="12"/>
                <w:szCs w:val="24"/>
              </w:rPr>
            </w:pPr>
            <w:r w:rsidRPr="005D275C">
              <w:rPr>
                <w:rFonts w:ascii="Arial" w:eastAsia="Times New Roman" w:hAnsi="Arial" w:cs="Arial"/>
                <w:sz w:val="12"/>
              </w:rPr>
              <w:t>1 (Dangereux pour l'environnement)</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ind w:left="80"/>
              <w:rPr>
                <w:rFonts w:ascii="Arial" w:eastAsia="Times New Roman" w:hAnsi="Arial" w:cs="Arial"/>
                <w:sz w:val="12"/>
                <w:szCs w:val="24"/>
              </w:rPr>
            </w:pPr>
            <w:r w:rsidRPr="005D275C">
              <w:rPr>
                <w:rFonts w:ascii="Arial" w:eastAsia="Times New Roman" w:hAnsi="Arial" w:cs="Arial"/>
                <w:sz w:val="12"/>
              </w:rPr>
              <w:t>Mise en garde</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ind w:left="80"/>
              <w:rPr>
                <w:rFonts w:ascii="Arial" w:eastAsia="Times New Roman" w:hAnsi="Arial" w:cs="Arial"/>
                <w:sz w:val="12"/>
                <w:szCs w:val="24"/>
              </w:rPr>
            </w:pPr>
            <w:r w:rsidRPr="005D275C">
              <w:rPr>
                <w:rFonts w:ascii="Arial" w:eastAsia="Times New Roman" w:hAnsi="Arial" w:cs="Arial"/>
                <w:sz w:val="12"/>
              </w:rPr>
              <w:t>Peut avoir un impact sur l'environnement</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Default="005D275C" w:rsidP="00AC7FCA">
            <w:pPr>
              <w:spacing w:after="0" w:line="240" w:lineRule="auto"/>
              <w:rPr>
                <w:sz w:val="20"/>
              </w:rPr>
            </w:pPr>
            <w:r>
              <w:rPr>
                <w:noProof/>
                <w:sz w:val="20"/>
              </w:rPr>
              <w:drawing>
                <wp:inline distT="0" distB="0" distL="0" distR="0">
                  <wp:extent cx="457200" cy="460744"/>
                  <wp:effectExtent l="19050" t="0" r="0" b="0"/>
                  <wp:docPr id="4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srcRect/>
                          <a:stretch>
                            <a:fillRect/>
                          </a:stretch>
                        </pic:blipFill>
                        <pic:spPr bwMode="auto">
                          <a:xfrm>
                            <a:off x="0" y="0"/>
                            <a:ext cx="457200" cy="460744"/>
                          </a:xfrm>
                          <a:prstGeom prst="rect">
                            <a:avLst/>
                          </a:prstGeom>
                          <a:noFill/>
                          <a:ln w="9525">
                            <a:noFill/>
                            <a:miter lim="800000"/>
                            <a:headEnd/>
                            <a:tailEnd/>
                          </a:ln>
                        </pic:spPr>
                      </pic:pic>
                    </a:graphicData>
                  </a:graphic>
                </wp:inline>
              </w:drawing>
            </w:r>
          </w:p>
        </w:tc>
      </w:tr>
    </w:tbl>
    <w:p w:rsidR="005D275C" w:rsidRPr="005D275C" w:rsidRDefault="005D275C" w:rsidP="005D275C">
      <w:pPr>
        <w:spacing w:after="0" w:line="240" w:lineRule="auto"/>
        <w:rPr>
          <w:rFonts w:ascii="Arial" w:eastAsia="Times New Roman" w:hAnsi="Arial" w:cs="Arial"/>
          <w:color w:val="000000"/>
          <w:sz w:val="16"/>
          <w:szCs w:val="27"/>
        </w:rPr>
      </w:pPr>
      <w:r w:rsidRPr="005D275C">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5D275C" w:rsidRPr="005D275C" w:rsidTr="005D275C">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b/>
                <w:sz w:val="12"/>
                <w:szCs w:val="24"/>
              </w:rPr>
            </w:pPr>
            <w:r w:rsidRPr="005D275C">
              <w:rPr>
                <w:rFonts w:ascii="Arial" w:eastAsia="Times New Roman" w:hAnsi="Arial" w:cs="Arial"/>
                <w:b/>
                <w:bCs/>
                <w:sz w:val="12"/>
              </w:rPr>
              <w:t>Mentions de danger (US-GHS):</w:t>
            </w:r>
          </w:p>
        </w:tc>
      </w:tr>
    </w:tbl>
    <w:p w:rsidR="005D275C" w:rsidRPr="005D275C" w:rsidRDefault="005D275C" w:rsidP="005D275C">
      <w:pPr>
        <w:spacing w:after="0" w:line="240" w:lineRule="auto"/>
        <w:rPr>
          <w:rFonts w:ascii="Arial" w:eastAsia="Times New Roman" w:hAnsi="Arial" w:cs="Arial"/>
          <w:color w:val="000000"/>
          <w:sz w:val="12"/>
          <w:szCs w:val="27"/>
        </w:rPr>
      </w:pPr>
      <w:r w:rsidRPr="005D275C">
        <w:rPr>
          <w:rFonts w:ascii="Arial" w:eastAsia="Times New Roman" w:hAnsi="Arial" w:cs="Arial"/>
          <w:color w:val="000000"/>
          <w:sz w:val="8"/>
          <w:szCs w:val="8"/>
        </w:rPr>
        <w:t> </w:t>
      </w:r>
    </w:p>
    <w:tbl>
      <w:tblPr>
        <w:tblW w:w="10800" w:type="dxa"/>
        <w:tblCellMar>
          <w:left w:w="0" w:type="dxa"/>
          <w:right w:w="0" w:type="dxa"/>
        </w:tblCellMar>
        <w:tblLook w:val="04A0"/>
      </w:tblPr>
      <w:tblGrid>
        <w:gridCol w:w="1440"/>
        <w:gridCol w:w="9360"/>
      </w:tblGrid>
      <w:tr w:rsidR="005D275C" w:rsidRPr="005D275C" w:rsidTr="005D275C">
        <w:trPr>
          <w:cantSplit/>
          <w:tblHead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b/>
                <w:sz w:val="12"/>
                <w:szCs w:val="24"/>
              </w:rPr>
            </w:pPr>
            <w:r w:rsidRPr="005D275C">
              <w:rPr>
                <w:rFonts w:ascii="Arial" w:eastAsia="Times New Roman" w:hAnsi="Arial" w:cs="Arial"/>
                <w:b/>
                <w:bCs/>
                <w:sz w:val="12"/>
              </w:rPr>
              <w:t>ID</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b/>
                <w:sz w:val="12"/>
                <w:szCs w:val="24"/>
              </w:rPr>
            </w:pPr>
            <w:r w:rsidRPr="005D275C">
              <w:rPr>
                <w:rFonts w:ascii="Arial" w:eastAsia="Times New Roman" w:hAnsi="Arial" w:cs="Arial"/>
                <w:b/>
                <w:bCs/>
                <w:sz w:val="12"/>
              </w:rPr>
              <w:t>Mention de danger</w:t>
            </w:r>
          </w:p>
        </w:tc>
      </w:tr>
      <w:tr w:rsidR="005D275C" w:rsidRPr="005D275C" w:rsidTr="005D275C">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24"/>
                <w:szCs w:val="24"/>
              </w:rPr>
            </w:pPr>
            <w:r w:rsidRPr="005D275C">
              <w:rPr>
                <w:rFonts w:ascii="Arial" w:eastAsia="Times New Roman" w:hAnsi="Arial" w:cs="Arial"/>
                <w:sz w:val="16"/>
              </w:rPr>
              <w:t>EUH210</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sz w:val="16"/>
              </w:rPr>
              <w:t>Fiche de données de sécurité disponible sur demande.</w:t>
            </w:r>
          </w:p>
        </w:tc>
      </w:tr>
      <w:tr w:rsidR="005D275C" w:rsidRPr="005D275C" w:rsidTr="005D275C">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24"/>
                <w:szCs w:val="24"/>
              </w:rPr>
            </w:pPr>
            <w:r w:rsidRPr="005D275C">
              <w:rPr>
                <w:rFonts w:ascii="Arial" w:eastAsia="Times New Roman" w:hAnsi="Arial" w:cs="Arial"/>
                <w:sz w:val="16"/>
              </w:rPr>
              <w:t>EUH401</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sz w:val="16"/>
              </w:rPr>
              <w:t>Respectez les instructions d'utilisation pour éviter les risques pour la santé humaine et l'environnement.</w:t>
            </w:r>
          </w:p>
        </w:tc>
      </w:tr>
      <w:tr w:rsidR="005D275C" w:rsidRPr="005D275C" w:rsidTr="005D275C">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24"/>
                <w:szCs w:val="24"/>
              </w:rPr>
            </w:pPr>
            <w:r w:rsidRPr="005D275C">
              <w:rPr>
                <w:rFonts w:ascii="Arial" w:eastAsia="Times New Roman" w:hAnsi="Arial" w:cs="Arial"/>
                <w:sz w:val="16"/>
              </w:rPr>
              <w:t>H301</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sz w:val="16"/>
              </w:rPr>
              <w:t>Toxique en cas d'ingestion</w:t>
            </w:r>
          </w:p>
        </w:tc>
      </w:tr>
      <w:tr w:rsidR="005D275C" w:rsidRPr="005D275C" w:rsidTr="005D275C">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24"/>
                <w:szCs w:val="24"/>
              </w:rPr>
            </w:pPr>
            <w:r w:rsidRPr="005D275C">
              <w:rPr>
                <w:rFonts w:ascii="Arial" w:eastAsia="Times New Roman" w:hAnsi="Arial" w:cs="Arial"/>
                <w:sz w:val="16"/>
              </w:rPr>
              <w:lastRenderedPageBreak/>
              <w:t>H302</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sz w:val="16"/>
              </w:rPr>
              <w:t>Nocif en cas d'ingestion</w:t>
            </w:r>
          </w:p>
        </w:tc>
      </w:tr>
      <w:tr w:rsidR="005D275C" w:rsidRPr="005D275C" w:rsidTr="005D275C">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24"/>
                <w:szCs w:val="24"/>
              </w:rPr>
            </w:pPr>
            <w:r w:rsidRPr="005D275C">
              <w:rPr>
                <w:rFonts w:ascii="Arial" w:eastAsia="Times New Roman" w:hAnsi="Arial" w:cs="Arial"/>
                <w:sz w:val="16"/>
              </w:rPr>
              <w:t>H315</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sz w:val="16"/>
              </w:rPr>
              <w:t>Provoque une irritation cutanée</w:t>
            </w:r>
          </w:p>
        </w:tc>
      </w:tr>
      <w:tr w:rsidR="005D275C" w:rsidRPr="005D275C" w:rsidTr="005D275C">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24"/>
                <w:szCs w:val="24"/>
              </w:rPr>
            </w:pPr>
            <w:r w:rsidRPr="005D275C">
              <w:rPr>
                <w:rFonts w:ascii="Arial" w:eastAsia="Times New Roman" w:hAnsi="Arial" w:cs="Arial"/>
                <w:sz w:val="16"/>
              </w:rPr>
              <w:t>H320</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sz w:val="16"/>
              </w:rPr>
              <w:t>Provoque une irritation des yeux</w:t>
            </w:r>
          </w:p>
        </w:tc>
      </w:tr>
      <w:tr w:rsidR="005D275C" w:rsidRPr="005D275C" w:rsidTr="005D275C">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24"/>
                <w:szCs w:val="24"/>
              </w:rPr>
            </w:pPr>
            <w:r w:rsidRPr="005D275C">
              <w:rPr>
                <w:rFonts w:ascii="Arial" w:eastAsia="Times New Roman" w:hAnsi="Arial" w:cs="Arial"/>
                <w:sz w:val="16"/>
              </w:rPr>
              <w:t>H331</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sz w:val="16"/>
              </w:rPr>
              <w:t>Toxique par inhalation</w:t>
            </w:r>
          </w:p>
        </w:tc>
      </w:tr>
      <w:tr w:rsidR="005D275C" w:rsidRPr="005D275C" w:rsidTr="005D275C">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24"/>
                <w:szCs w:val="24"/>
              </w:rPr>
            </w:pPr>
            <w:r w:rsidRPr="005D275C">
              <w:rPr>
                <w:rFonts w:ascii="Arial" w:eastAsia="Times New Roman" w:hAnsi="Arial" w:cs="Arial"/>
                <w:sz w:val="16"/>
              </w:rPr>
              <w:t>H332</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sz w:val="16"/>
              </w:rPr>
              <w:t>Nocif si inhalé</w:t>
            </w:r>
          </w:p>
        </w:tc>
      </w:tr>
      <w:tr w:rsidR="005D275C" w:rsidRPr="005D275C" w:rsidTr="005D275C">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24"/>
                <w:szCs w:val="24"/>
              </w:rPr>
            </w:pPr>
            <w:r w:rsidRPr="005D275C">
              <w:rPr>
                <w:rFonts w:ascii="Arial" w:eastAsia="Times New Roman" w:hAnsi="Arial" w:cs="Arial"/>
                <w:sz w:val="16"/>
              </w:rPr>
              <w:t>H340</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sz w:val="16"/>
              </w:rPr>
              <w:t>Peut causer des anomalies génétiques</w:t>
            </w:r>
          </w:p>
        </w:tc>
      </w:tr>
      <w:tr w:rsidR="005D275C" w:rsidRPr="005D275C" w:rsidTr="005D275C">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24"/>
                <w:szCs w:val="24"/>
              </w:rPr>
            </w:pPr>
            <w:r w:rsidRPr="005D275C">
              <w:rPr>
                <w:rFonts w:ascii="Arial" w:eastAsia="Times New Roman" w:hAnsi="Arial" w:cs="Arial"/>
                <w:sz w:val="16"/>
              </w:rPr>
              <w:t>H350</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sz w:val="16"/>
              </w:rPr>
              <w:t>Peut causer le cancer</w:t>
            </w:r>
          </w:p>
        </w:tc>
      </w:tr>
      <w:tr w:rsidR="005D275C" w:rsidRPr="005D275C" w:rsidTr="005D275C">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24"/>
                <w:szCs w:val="24"/>
              </w:rPr>
            </w:pPr>
            <w:r w:rsidRPr="005D275C">
              <w:rPr>
                <w:rFonts w:ascii="Arial" w:eastAsia="Times New Roman" w:hAnsi="Arial" w:cs="Arial"/>
                <w:sz w:val="16"/>
              </w:rPr>
              <w:t>H360</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sz w:val="16"/>
              </w:rPr>
              <w:t>Peut nuire à la fertilité ou à l'enfant à naître</w:t>
            </w:r>
          </w:p>
        </w:tc>
      </w:tr>
      <w:tr w:rsidR="005D275C" w:rsidRPr="005D275C" w:rsidTr="005D275C">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24"/>
                <w:szCs w:val="24"/>
              </w:rPr>
            </w:pPr>
            <w:r w:rsidRPr="005D275C">
              <w:rPr>
                <w:rFonts w:ascii="Arial" w:eastAsia="Times New Roman" w:hAnsi="Arial" w:cs="Arial"/>
                <w:sz w:val="16"/>
              </w:rPr>
              <w:t>H401</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sz w:val="16"/>
              </w:rPr>
              <w:t>Toxique pour la vie aquatique</w:t>
            </w:r>
          </w:p>
        </w:tc>
      </w:tr>
    </w:tbl>
    <w:p w:rsidR="005D275C" w:rsidRPr="005D275C" w:rsidRDefault="005D275C" w:rsidP="005D275C">
      <w:pPr>
        <w:spacing w:after="0" w:line="240" w:lineRule="auto"/>
        <w:rPr>
          <w:rFonts w:ascii="Arial" w:eastAsia="Times New Roman" w:hAnsi="Arial" w:cs="Arial"/>
          <w:color w:val="000000"/>
          <w:sz w:val="16"/>
          <w:szCs w:val="27"/>
        </w:rPr>
      </w:pPr>
      <w:r w:rsidRPr="005D275C">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5D275C" w:rsidRPr="005D275C" w:rsidTr="005D275C">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b/>
                <w:sz w:val="12"/>
                <w:szCs w:val="24"/>
              </w:rPr>
            </w:pPr>
            <w:r w:rsidRPr="005D275C">
              <w:rPr>
                <w:rFonts w:ascii="Arial" w:eastAsia="Times New Roman" w:hAnsi="Arial" w:cs="Arial"/>
                <w:b/>
                <w:bCs/>
                <w:sz w:val="12"/>
              </w:rPr>
              <w:t>Déclarations de précaution (US-GHS):</w:t>
            </w:r>
          </w:p>
        </w:tc>
      </w:tr>
    </w:tbl>
    <w:p w:rsidR="005D275C" w:rsidRPr="005D275C" w:rsidRDefault="005D275C" w:rsidP="005D275C">
      <w:pPr>
        <w:spacing w:after="0" w:line="240" w:lineRule="auto"/>
        <w:rPr>
          <w:rFonts w:ascii="Arial" w:eastAsia="Times New Roman" w:hAnsi="Arial" w:cs="Arial"/>
          <w:color w:val="000000"/>
          <w:sz w:val="12"/>
          <w:szCs w:val="27"/>
        </w:rPr>
      </w:pPr>
      <w:r w:rsidRPr="005D275C">
        <w:rPr>
          <w:rFonts w:ascii="Arial" w:eastAsia="Times New Roman" w:hAnsi="Arial" w:cs="Arial"/>
          <w:color w:val="000000"/>
          <w:sz w:val="8"/>
          <w:szCs w:val="8"/>
        </w:rPr>
        <w:t> </w:t>
      </w:r>
    </w:p>
    <w:tbl>
      <w:tblPr>
        <w:tblW w:w="10800" w:type="dxa"/>
        <w:tblCellMar>
          <w:left w:w="0" w:type="dxa"/>
          <w:right w:w="0" w:type="dxa"/>
        </w:tblCellMar>
        <w:tblLook w:val="04A0"/>
      </w:tblPr>
      <w:tblGrid>
        <w:gridCol w:w="1440"/>
        <w:gridCol w:w="9360"/>
      </w:tblGrid>
      <w:tr w:rsidR="005D275C" w:rsidRPr="005D275C" w:rsidTr="005D275C">
        <w:trPr>
          <w:cantSplit/>
          <w:tblHead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b/>
                <w:sz w:val="12"/>
                <w:szCs w:val="24"/>
              </w:rPr>
            </w:pPr>
            <w:r w:rsidRPr="005D275C">
              <w:rPr>
                <w:rFonts w:ascii="Arial" w:eastAsia="Times New Roman" w:hAnsi="Arial" w:cs="Arial"/>
                <w:b/>
                <w:bCs/>
                <w:sz w:val="12"/>
              </w:rPr>
              <w:t>ID</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b/>
                <w:sz w:val="12"/>
                <w:szCs w:val="24"/>
              </w:rPr>
            </w:pPr>
            <w:r w:rsidRPr="005D275C">
              <w:rPr>
                <w:rFonts w:ascii="Arial" w:eastAsia="Times New Roman" w:hAnsi="Arial" w:cs="Arial"/>
                <w:b/>
                <w:bCs/>
                <w:sz w:val="12"/>
              </w:rPr>
              <w:t>Déclaration de précaution</w:t>
            </w:r>
          </w:p>
        </w:tc>
      </w:tr>
      <w:tr w:rsidR="005D275C" w:rsidRPr="005D275C" w:rsidTr="005D275C">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24"/>
                <w:szCs w:val="24"/>
              </w:rPr>
            </w:pPr>
            <w:r w:rsidRPr="005D275C">
              <w:rPr>
                <w:rFonts w:ascii="Arial" w:eastAsia="Times New Roman" w:hAnsi="Arial" w:cs="Arial"/>
                <w:sz w:val="16"/>
              </w:rPr>
              <w:t>P102</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sz w:val="16"/>
              </w:rPr>
              <w:t>Tenir hors de portée des enfants</w:t>
            </w:r>
          </w:p>
        </w:tc>
      </w:tr>
      <w:tr w:rsidR="005D275C" w:rsidRPr="005D275C" w:rsidTr="005D275C">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24"/>
                <w:szCs w:val="24"/>
              </w:rPr>
            </w:pPr>
            <w:r w:rsidRPr="005D275C">
              <w:rPr>
                <w:rFonts w:ascii="Arial" w:eastAsia="Times New Roman" w:hAnsi="Arial" w:cs="Arial"/>
                <w:sz w:val="16"/>
              </w:rPr>
              <w:t>P103</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sz w:val="16"/>
              </w:rPr>
              <w:t>Lire l'étiquette avant utilisation</w:t>
            </w:r>
          </w:p>
        </w:tc>
      </w:tr>
      <w:tr w:rsidR="005D275C" w:rsidRPr="005D275C" w:rsidTr="005D275C">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24"/>
                <w:szCs w:val="24"/>
              </w:rPr>
            </w:pPr>
            <w:r w:rsidRPr="005D275C">
              <w:rPr>
                <w:rFonts w:ascii="Arial" w:eastAsia="Times New Roman" w:hAnsi="Arial" w:cs="Arial"/>
                <w:sz w:val="16"/>
              </w:rPr>
              <w:t>P220</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sz w:val="16"/>
              </w:rPr>
              <w:t>Conserver / Stocker à l'écart des vêtements / cyanures / matières combustibles</w:t>
            </w:r>
          </w:p>
        </w:tc>
      </w:tr>
      <w:tr w:rsidR="005D275C" w:rsidRPr="005D275C" w:rsidTr="005D275C">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24"/>
                <w:szCs w:val="24"/>
              </w:rPr>
            </w:pPr>
            <w:r w:rsidRPr="005D275C">
              <w:rPr>
                <w:rFonts w:ascii="Arial" w:eastAsia="Times New Roman" w:hAnsi="Arial" w:cs="Arial"/>
                <w:sz w:val="16"/>
              </w:rPr>
              <w:t>P233</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sz w:val="16"/>
              </w:rPr>
              <w:t>Conserver le récipient hermétiquement fermé</w:t>
            </w:r>
          </w:p>
        </w:tc>
      </w:tr>
      <w:tr w:rsidR="005D275C" w:rsidRPr="005D275C" w:rsidTr="005D275C">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24"/>
                <w:szCs w:val="24"/>
              </w:rPr>
            </w:pPr>
            <w:r w:rsidRPr="005D275C">
              <w:rPr>
                <w:rFonts w:ascii="Arial" w:eastAsia="Times New Roman" w:hAnsi="Arial" w:cs="Arial"/>
                <w:sz w:val="16"/>
              </w:rPr>
              <w:t>P234</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sz w:val="16"/>
              </w:rPr>
              <w:t>Conserver uniquement dans le contenant d'origine</w:t>
            </w:r>
          </w:p>
        </w:tc>
      </w:tr>
      <w:tr w:rsidR="005D275C" w:rsidRPr="005D275C" w:rsidTr="005D275C">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24"/>
                <w:szCs w:val="24"/>
              </w:rPr>
            </w:pPr>
            <w:r w:rsidRPr="005D275C">
              <w:rPr>
                <w:rFonts w:ascii="Arial" w:eastAsia="Times New Roman" w:hAnsi="Arial" w:cs="Arial"/>
                <w:sz w:val="16"/>
              </w:rPr>
              <w:t>P235</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sz w:val="16"/>
              </w:rPr>
              <w:t>Garder son calme</w:t>
            </w:r>
          </w:p>
        </w:tc>
      </w:tr>
      <w:tr w:rsidR="005D275C" w:rsidRPr="005D275C" w:rsidTr="005D275C">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24"/>
                <w:szCs w:val="24"/>
              </w:rPr>
            </w:pPr>
            <w:r w:rsidRPr="005D275C">
              <w:rPr>
                <w:rFonts w:ascii="Arial" w:eastAsia="Times New Roman" w:hAnsi="Arial" w:cs="Arial"/>
                <w:sz w:val="16"/>
              </w:rPr>
              <w:t>P261</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sz w:val="16"/>
              </w:rPr>
              <w:t>Éviter de respirer les poussières / fumées / gaz / brouillards /</w:t>
            </w:r>
            <w:r w:rsidRPr="005D275C">
              <w:rPr>
                <w:rFonts w:ascii="Arial" w:eastAsia="Times New Roman" w:hAnsi="Arial" w:cs="Arial"/>
                <w:sz w:val="16"/>
                <w:szCs w:val="24"/>
              </w:rPr>
              <w:t> </w:t>
            </w:r>
            <w:r w:rsidRPr="005D275C">
              <w:rPr>
                <w:rFonts w:ascii="Arial" w:eastAsia="Times New Roman" w:hAnsi="Arial" w:cs="Arial"/>
                <w:sz w:val="16"/>
              </w:rPr>
              <w:t>vapeurs</w:t>
            </w:r>
            <w:r w:rsidRPr="005D275C">
              <w:rPr>
                <w:rFonts w:ascii="Arial" w:eastAsia="Times New Roman" w:hAnsi="Arial" w:cs="Arial"/>
                <w:sz w:val="16"/>
                <w:szCs w:val="24"/>
              </w:rPr>
              <w:t> </w:t>
            </w:r>
            <w:r w:rsidRPr="005D275C">
              <w:rPr>
                <w:rFonts w:ascii="Arial" w:eastAsia="Times New Roman" w:hAnsi="Arial" w:cs="Arial"/>
                <w:sz w:val="16"/>
              </w:rPr>
              <w:t>/ aérosols</w:t>
            </w:r>
          </w:p>
        </w:tc>
      </w:tr>
      <w:tr w:rsidR="005D275C" w:rsidRPr="005D275C" w:rsidTr="005D275C">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24"/>
                <w:szCs w:val="24"/>
              </w:rPr>
            </w:pPr>
            <w:r w:rsidRPr="005D275C">
              <w:rPr>
                <w:rFonts w:ascii="Arial" w:eastAsia="Times New Roman" w:hAnsi="Arial" w:cs="Arial"/>
                <w:sz w:val="16"/>
              </w:rPr>
              <w:t>P262</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sz w:val="16"/>
              </w:rPr>
              <w:t>Ne pas mettre dans les yeux, sur la peau ou sur les vêtements</w:t>
            </w:r>
          </w:p>
        </w:tc>
      </w:tr>
      <w:tr w:rsidR="005D275C" w:rsidRPr="005D275C" w:rsidTr="005D275C">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24"/>
                <w:szCs w:val="24"/>
              </w:rPr>
            </w:pPr>
            <w:r w:rsidRPr="005D275C">
              <w:rPr>
                <w:rFonts w:ascii="Arial" w:eastAsia="Times New Roman" w:hAnsi="Arial" w:cs="Arial"/>
                <w:sz w:val="16"/>
              </w:rPr>
              <w:t>P264</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sz w:val="16"/>
              </w:rPr>
              <w:t>Laver soigneusement la peau exposée après manipulation</w:t>
            </w:r>
          </w:p>
        </w:tc>
      </w:tr>
      <w:tr w:rsidR="005D275C" w:rsidRPr="005D275C" w:rsidTr="005D275C">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24"/>
                <w:szCs w:val="24"/>
              </w:rPr>
            </w:pPr>
            <w:r w:rsidRPr="005D275C">
              <w:rPr>
                <w:rFonts w:ascii="Arial" w:eastAsia="Times New Roman" w:hAnsi="Arial" w:cs="Arial"/>
                <w:sz w:val="16"/>
              </w:rPr>
              <w:t>P270</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sz w:val="16"/>
              </w:rPr>
              <w:t>Ne pas manger, boire ou fumer en utilisant ce produit</w:t>
            </w:r>
          </w:p>
        </w:tc>
      </w:tr>
      <w:tr w:rsidR="005D275C" w:rsidRPr="005D275C" w:rsidTr="005D275C">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24"/>
                <w:szCs w:val="24"/>
              </w:rPr>
            </w:pPr>
            <w:r w:rsidRPr="005D275C">
              <w:rPr>
                <w:rFonts w:ascii="Arial" w:eastAsia="Times New Roman" w:hAnsi="Arial" w:cs="Arial"/>
                <w:sz w:val="16"/>
              </w:rPr>
              <w:t>P271</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sz w:val="16"/>
              </w:rPr>
              <w:t>Utiliser seulement à l'extérieur ou dans un endroit bien ventilé</w:t>
            </w:r>
          </w:p>
        </w:tc>
      </w:tr>
      <w:tr w:rsidR="005D275C" w:rsidRPr="005D275C" w:rsidTr="005D275C">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24"/>
                <w:szCs w:val="24"/>
              </w:rPr>
            </w:pPr>
            <w:r w:rsidRPr="005D275C">
              <w:rPr>
                <w:rFonts w:ascii="Arial" w:eastAsia="Times New Roman" w:hAnsi="Arial" w:cs="Arial"/>
                <w:sz w:val="16"/>
              </w:rPr>
              <w:t>P273</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sz w:val="16"/>
              </w:rPr>
              <w:t>Éviter le rejet dans l'environnement</w:t>
            </w:r>
          </w:p>
        </w:tc>
      </w:tr>
      <w:tr w:rsidR="005D275C" w:rsidRPr="005D275C" w:rsidTr="005D275C">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24"/>
                <w:szCs w:val="24"/>
              </w:rPr>
            </w:pPr>
            <w:r w:rsidRPr="005D275C">
              <w:rPr>
                <w:rFonts w:ascii="Arial" w:eastAsia="Times New Roman" w:hAnsi="Arial" w:cs="Arial"/>
                <w:sz w:val="16"/>
              </w:rPr>
              <w:t>P280</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sz w:val="16"/>
              </w:rPr>
              <w:t>Porter des gants de protection / des vêtements de protection / un équipement de protection des yeux / du visage</w:t>
            </w:r>
          </w:p>
        </w:tc>
      </w:tr>
      <w:tr w:rsidR="005D275C" w:rsidRPr="005D275C" w:rsidTr="005D275C">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24"/>
                <w:szCs w:val="24"/>
              </w:rPr>
            </w:pPr>
            <w:r w:rsidRPr="005D275C">
              <w:rPr>
                <w:rFonts w:ascii="Arial" w:eastAsia="Times New Roman" w:hAnsi="Arial" w:cs="Arial"/>
                <w:sz w:val="16"/>
              </w:rPr>
              <w:t>P302 + 352</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sz w:val="16"/>
              </w:rPr>
              <w:t>EN CAS DE CONTACT AVEC LA PEAU: laver à l'eau et au savon</w:t>
            </w:r>
          </w:p>
        </w:tc>
      </w:tr>
      <w:tr w:rsidR="005D275C" w:rsidRPr="005D275C" w:rsidTr="005D275C">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24"/>
                <w:szCs w:val="24"/>
              </w:rPr>
            </w:pPr>
            <w:r w:rsidRPr="005D275C">
              <w:rPr>
                <w:rFonts w:ascii="Arial" w:eastAsia="Times New Roman" w:hAnsi="Arial" w:cs="Arial"/>
                <w:sz w:val="16"/>
              </w:rPr>
              <w:t>P305 + 351 + 338</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sz w:val="16"/>
              </w:rPr>
              <w:t>EN CAS DE CONTACT AVEC LES YEUX: rincer avec précaution à l'eau pendant plusieurs minutes.Enlever les lentilles de contact si elles sont présentes et faciles à faire - continuer à rincer</w:t>
            </w:r>
          </w:p>
        </w:tc>
      </w:tr>
      <w:tr w:rsidR="005D275C" w:rsidRPr="005D275C" w:rsidTr="005D275C">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24"/>
                <w:szCs w:val="24"/>
              </w:rPr>
            </w:pPr>
            <w:r w:rsidRPr="005D275C">
              <w:rPr>
                <w:rFonts w:ascii="Arial" w:eastAsia="Times New Roman" w:hAnsi="Arial" w:cs="Arial"/>
                <w:sz w:val="16"/>
              </w:rPr>
              <w:t>P307 + 311</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sz w:val="16"/>
              </w:rPr>
              <w:t>EN CAS d'exposition: appeler un CENTRE ANTIPOISON ou un médecin</w:t>
            </w:r>
          </w:p>
        </w:tc>
      </w:tr>
      <w:tr w:rsidR="005D275C" w:rsidRPr="005D275C" w:rsidTr="005D275C">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24"/>
                <w:szCs w:val="24"/>
              </w:rPr>
            </w:pPr>
            <w:r w:rsidRPr="005D275C">
              <w:rPr>
                <w:rFonts w:ascii="Arial" w:eastAsia="Times New Roman" w:hAnsi="Arial" w:cs="Arial"/>
                <w:sz w:val="16"/>
              </w:rPr>
              <w:t>P332 + 313</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sz w:val="16"/>
              </w:rPr>
              <w:t>En cas d'irritation de la peau: Consulter un médecin.</w:t>
            </w:r>
          </w:p>
        </w:tc>
      </w:tr>
      <w:tr w:rsidR="005D275C" w:rsidRPr="005D275C" w:rsidTr="005D275C">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24"/>
                <w:szCs w:val="24"/>
              </w:rPr>
            </w:pPr>
            <w:r w:rsidRPr="005D275C">
              <w:rPr>
                <w:rFonts w:ascii="Arial" w:eastAsia="Times New Roman" w:hAnsi="Arial" w:cs="Arial"/>
                <w:sz w:val="16"/>
              </w:rPr>
              <w:t>P337 + 313</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sz w:val="16"/>
              </w:rPr>
              <w:t>Si l'irritation oculaire persiste, consulter un médecin</w:t>
            </w:r>
          </w:p>
        </w:tc>
      </w:tr>
      <w:tr w:rsidR="005D275C" w:rsidRPr="005D275C" w:rsidTr="005D275C">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24"/>
                <w:szCs w:val="24"/>
              </w:rPr>
            </w:pPr>
            <w:r w:rsidRPr="005D275C">
              <w:rPr>
                <w:rFonts w:ascii="Arial" w:eastAsia="Times New Roman" w:hAnsi="Arial" w:cs="Arial"/>
                <w:sz w:val="16"/>
              </w:rPr>
              <w:t>P405</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sz w:val="16"/>
              </w:rPr>
              <w:t>Magasin bloqué</w:t>
            </w:r>
          </w:p>
        </w:tc>
      </w:tr>
      <w:tr w:rsidR="005D275C" w:rsidRPr="005D275C" w:rsidTr="005D275C">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24"/>
                <w:szCs w:val="24"/>
              </w:rPr>
            </w:pPr>
            <w:r w:rsidRPr="005D275C">
              <w:rPr>
                <w:rFonts w:ascii="Arial" w:eastAsia="Times New Roman" w:hAnsi="Arial" w:cs="Arial"/>
                <w:sz w:val="16"/>
              </w:rPr>
              <w:t>P501</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sz w:val="16"/>
              </w:rPr>
              <w:t>Éliminer le contenu / les déchets / le conteneur conformément aux réglementations nationales / étatiques / locales</w:t>
            </w:r>
          </w:p>
        </w:tc>
      </w:tr>
    </w:tbl>
    <w:p w:rsidR="005D275C" w:rsidRPr="005D275C" w:rsidRDefault="005D275C" w:rsidP="005D275C">
      <w:pPr>
        <w:spacing w:after="0" w:line="240" w:lineRule="auto"/>
        <w:rPr>
          <w:rFonts w:ascii="Arial" w:eastAsia="Times New Roman" w:hAnsi="Arial" w:cs="Arial"/>
          <w:color w:val="000000"/>
          <w:sz w:val="27"/>
          <w:szCs w:val="27"/>
        </w:rPr>
      </w:pPr>
      <w:r w:rsidRPr="005D275C">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5D275C" w:rsidRPr="005D275C" w:rsidTr="005D275C">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24"/>
                <w:szCs w:val="24"/>
              </w:rPr>
            </w:pPr>
            <w:r w:rsidRPr="005D275C">
              <w:rPr>
                <w:rFonts w:ascii="Arial" w:eastAsia="Times New Roman" w:hAnsi="Arial" w:cs="Arial"/>
                <w:b/>
                <w:bCs/>
                <w:sz w:val="12"/>
              </w:rPr>
              <w:t>Risques non autrement classés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24"/>
                <w:szCs w:val="24"/>
              </w:rPr>
            </w:pPr>
            <w:r w:rsidRPr="005D275C">
              <w:rPr>
                <w:rFonts w:ascii="Arial" w:eastAsia="Times New Roman" w:hAnsi="Arial" w:cs="Arial"/>
                <w:sz w:val="16"/>
              </w:rPr>
              <w:t>Aucun connu</w:t>
            </w:r>
          </w:p>
        </w:tc>
      </w:tr>
      <w:tr w:rsidR="005D275C" w:rsidRPr="005D275C" w:rsidTr="005D275C">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24"/>
                <w:szCs w:val="24"/>
              </w:rPr>
            </w:pPr>
            <w:r w:rsidRPr="005D275C">
              <w:rPr>
                <w:rFonts w:ascii="Arial" w:eastAsia="Times New Roman" w:hAnsi="Arial" w:cs="Arial"/>
                <w:b/>
                <w:bCs/>
                <w:sz w:val="12"/>
              </w:rPr>
              <w:t>Ingrédients avec une toxicité inconnue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24"/>
                <w:szCs w:val="24"/>
              </w:rPr>
            </w:pPr>
            <w:r w:rsidRPr="005D275C">
              <w:rPr>
                <w:rFonts w:ascii="Arial" w:eastAsia="Times New Roman" w:hAnsi="Arial" w:cs="Arial"/>
                <w:sz w:val="16"/>
              </w:rPr>
              <w:t>Aucun&gt; 1%</w:t>
            </w:r>
          </w:p>
        </w:tc>
      </w:tr>
    </w:tbl>
    <w:p w:rsidR="005D275C" w:rsidRPr="005D275C" w:rsidRDefault="005D275C" w:rsidP="005D275C">
      <w:pPr>
        <w:spacing w:after="0" w:line="240" w:lineRule="auto"/>
        <w:rPr>
          <w:rFonts w:ascii="Arial" w:eastAsia="Times New Roman" w:hAnsi="Arial" w:cs="Arial"/>
          <w:color w:val="000000"/>
          <w:sz w:val="16"/>
          <w:szCs w:val="27"/>
        </w:rPr>
      </w:pPr>
      <w:r w:rsidRPr="005D275C">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5D275C" w:rsidRPr="005D275C" w:rsidTr="005D275C">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b/>
                <w:sz w:val="16"/>
                <w:szCs w:val="24"/>
              </w:rPr>
            </w:pPr>
            <w:r w:rsidRPr="005D275C">
              <w:rPr>
                <w:rFonts w:ascii="Arial" w:eastAsia="Times New Roman" w:hAnsi="Arial" w:cs="Arial"/>
                <w:b/>
                <w:bCs/>
                <w:sz w:val="16"/>
              </w:rPr>
              <w:t>3. COMPOSITION / INFORMATION SUR LES INGRÉDIENTS</w:t>
            </w:r>
          </w:p>
        </w:tc>
      </w:tr>
    </w:tbl>
    <w:p w:rsidR="005D275C" w:rsidRPr="005D275C" w:rsidRDefault="005D275C" w:rsidP="005D275C">
      <w:pPr>
        <w:spacing w:after="0" w:line="240" w:lineRule="auto"/>
        <w:rPr>
          <w:rFonts w:ascii="Arial" w:eastAsia="Times New Roman" w:hAnsi="Arial" w:cs="Arial"/>
          <w:color w:val="000000"/>
          <w:sz w:val="16"/>
          <w:szCs w:val="27"/>
        </w:rPr>
      </w:pPr>
      <w:r w:rsidRPr="005D275C">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5D275C" w:rsidRPr="005D275C" w:rsidTr="005D275C">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b/>
                <w:sz w:val="12"/>
                <w:szCs w:val="24"/>
              </w:rPr>
            </w:pPr>
            <w:r w:rsidRPr="005D275C">
              <w:rPr>
                <w:rFonts w:ascii="Arial" w:eastAsia="Times New Roman" w:hAnsi="Arial" w:cs="Arial"/>
                <w:b/>
                <w:bCs/>
                <w:sz w:val="12"/>
              </w:rPr>
              <w:t>Anode (anode de cadmium # 532, 542 ou 552):</w:t>
            </w:r>
          </w:p>
        </w:tc>
      </w:tr>
    </w:tbl>
    <w:p w:rsidR="005D275C" w:rsidRPr="005D275C" w:rsidRDefault="005D275C" w:rsidP="005D275C">
      <w:pPr>
        <w:spacing w:after="0" w:line="240" w:lineRule="auto"/>
        <w:rPr>
          <w:rFonts w:ascii="Arial" w:eastAsia="Times New Roman" w:hAnsi="Arial" w:cs="Arial"/>
          <w:color w:val="000000"/>
          <w:sz w:val="12"/>
          <w:szCs w:val="27"/>
        </w:rPr>
      </w:pPr>
      <w:r w:rsidRPr="005D275C">
        <w:rPr>
          <w:rFonts w:ascii="Arial" w:eastAsia="Times New Roman" w:hAnsi="Arial" w:cs="Arial"/>
          <w:color w:val="000000"/>
          <w:sz w:val="8"/>
          <w:szCs w:val="8"/>
        </w:rPr>
        <w:t> </w:t>
      </w:r>
    </w:p>
    <w:tbl>
      <w:tblPr>
        <w:tblW w:w="7200" w:type="dxa"/>
        <w:jc w:val="center"/>
        <w:tblCellMar>
          <w:left w:w="0" w:type="dxa"/>
          <w:right w:w="0" w:type="dxa"/>
        </w:tblCellMar>
        <w:tblLook w:val="04A0"/>
      </w:tblPr>
      <w:tblGrid>
        <w:gridCol w:w="2880"/>
        <w:gridCol w:w="1440"/>
        <w:gridCol w:w="1440"/>
        <w:gridCol w:w="1440"/>
      </w:tblGrid>
      <w:tr w:rsidR="005D275C" w:rsidRPr="005D275C" w:rsidTr="005D275C">
        <w:trPr>
          <w:cantSplit/>
          <w:tblHeader/>
          <w:jc w:val="center"/>
        </w:trPr>
        <w:tc>
          <w:tcPr>
            <w:tcW w:w="28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b/>
                <w:sz w:val="12"/>
                <w:szCs w:val="24"/>
              </w:rPr>
            </w:pPr>
            <w:r w:rsidRPr="005D275C">
              <w:rPr>
                <w:rFonts w:ascii="Arial" w:eastAsia="Times New Roman" w:hAnsi="Arial" w:cs="Arial"/>
                <w:b/>
                <w:bCs/>
                <w:sz w:val="12"/>
              </w:rPr>
              <w:t>Nom chimique</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b/>
                <w:sz w:val="12"/>
                <w:szCs w:val="24"/>
              </w:rPr>
            </w:pPr>
            <w:r w:rsidRPr="005D275C">
              <w:rPr>
                <w:rFonts w:ascii="Arial" w:eastAsia="Times New Roman" w:hAnsi="Arial" w:cs="Arial"/>
                <w:b/>
                <w:bCs/>
                <w:sz w:val="12"/>
              </w:rPr>
              <w:t>Nom commun</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b/>
                <w:sz w:val="12"/>
                <w:szCs w:val="24"/>
              </w:rPr>
            </w:pPr>
            <w:r w:rsidRPr="005D275C">
              <w:rPr>
                <w:rFonts w:ascii="Arial" w:eastAsia="Times New Roman" w:hAnsi="Arial" w:cs="Arial"/>
                <w:b/>
                <w:bCs/>
                <w:sz w:val="12"/>
              </w:rPr>
              <w:t>N ° CAS</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b/>
                <w:sz w:val="12"/>
                <w:szCs w:val="24"/>
              </w:rPr>
            </w:pPr>
            <w:r w:rsidRPr="005D275C">
              <w:rPr>
                <w:rFonts w:ascii="Arial" w:eastAsia="Times New Roman" w:hAnsi="Arial" w:cs="Arial"/>
                <w:b/>
                <w:bCs/>
                <w:sz w:val="12"/>
              </w:rPr>
              <w:t>Concentration (% en poids)</w:t>
            </w:r>
          </w:p>
        </w:tc>
      </w:tr>
      <w:tr w:rsidR="005D275C" w:rsidRPr="005D275C" w:rsidTr="005D275C">
        <w:trPr>
          <w:cantSplit/>
          <w:jc w:val="center"/>
        </w:trPr>
        <w:tc>
          <w:tcPr>
            <w:tcW w:w="28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Cadmium (métal)</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Anode</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7440-43-9</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&gt; 99</w:t>
            </w:r>
          </w:p>
        </w:tc>
      </w:tr>
      <w:tr w:rsidR="005D275C" w:rsidRPr="005D275C" w:rsidTr="005D275C">
        <w:trPr>
          <w:cantSplit/>
          <w:jc w:val="center"/>
        </w:trPr>
        <w:tc>
          <w:tcPr>
            <w:tcW w:w="28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Acier inoxydable, 316</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Support</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Sans objet (SS316)</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N'est pas applicable</w:t>
            </w:r>
          </w:p>
        </w:tc>
      </w:tr>
      <w:tr w:rsidR="005D275C" w:rsidRPr="005D275C" w:rsidTr="005D275C">
        <w:trPr>
          <w:cantSplit/>
          <w:jc w:val="center"/>
        </w:trPr>
        <w:tc>
          <w:tcPr>
            <w:tcW w:w="28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Dynel</w:t>
            </w:r>
            <w:r w:rsidRPr="005D275C">
              <w:rPr>
                <w:rFonts w:ascii="Arial" w:eastAsia="Times New Roman" w:hAnsi="Arial" w:cs="Arial"/>
                <w:sz w:val="12"/>
                <w:szCs w:val="24"/>
              </w:rPr>
              <w:t> </w:t>
            </w:r>
            <w:r w:rsidRPr="005D275C">
              <w:rPr>
                <w:rFonts w:ascii="Arial" w:eastAsia="Times New Roman" w:hAnsi="Arial" w:cs="Arial"/>
                <w:sz w:val="12"/>
              </w:rPr>
              <w:t>(</w:t>
            </w:r>
            <w:r w:rsidRPr="005D275C">
              <w:rPr>
                <w:rFonts w:ascii="Arial" w:eastAsia="Times New Roman" w:hAnsi="Arial" w:cs="Arial"/>
                <w:sz w:val="12"/>
                <w:szCs w:val="24"/>
              </w:rPr>
              <w:t> </w:t>
            </w:r>
            <w:r w:rsidRPr="005D275C">
              <w:rPr>
                <w:rFonts w:ascii="Arial" w:eastAsia="Times New Roman" w:hAnsi="Arial" w:cs="Arial"/>
                <w:sz w:val="12"/>
              </w:rPr>
              <w:t>acrylo</w:t>
            </w:r>
            <w:r w:rsidRPr="005D275C">
              <w:rPr>
                <w:rFonts w:ascii="Arial" w:eastAsia="Times New Roman" w:hAnsi="Arial" w:cs="Arial"/>
                <w:sz w:val="12"/>
                <w:szCs w:val="24"/>
              </w:rPr>
              <w:t> </w:t>
            </w:r>
            <w:r w:rsidRPr="005D275C">
              <w:rPr>
                <w:rFonts w:ascii="Arial" w:eastAsia="Times New Roman" w:hAnsi="Arial" w:cs="Arial"/>
                <w:sz w:val="12"/>
              </w:rPr>
              <w:t>), tissé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Sleeve_y1</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Sans objet (Dynel</w:t>
            </w:r>
            <w:r w:rsidRPr="005D275C">
              <w:rPr>
                <w:rFonts w:ascii="Arial" w:eastAsia="Times New Roman" w:hAnsi="Arial" w:cs="Arial"/>
                <w:sz w:val="12"/>
                <w:szCs w:val="24"/>
              </w:rPr>
              <w:t> </w:t>
            </w:r>
            <w:r w:rsidRPr="005D275C">
              <w:rPr>
                <w:rFonts w:ascii="Arial" w:eastAsia="Times New Roman" w:hAnsi="Arial" w:cs="Arial"/>
                <w:sz w:val="12"/>
              </w:rPr>
              <w:t>)</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N'est pas applicable</w:t>
            </w:r>
          </w:p>
        </w:tc>
      </w:tr>
    </w:tbl>
    <w:p w:rsidR="005D275C" w:rsidRPr="005D275C" w:rsidRDefault="005D275C" w:rsidP="005D275C">
      <w:pPr>
        <w:spacing w:after="0" w:line="240" w:lineRule="auto"/>
        <w:rPr>
          <w:rFonts w:ascii="Arial" w:eastAsia="Times New Roman" w:hAnsi="Arial" w:cs="Arial"/>
          <w:color w:val="000000"/>
          <w:sz w:val="12"/>
          <w:szCs w:val="27"/>
        </w:rPr>
      </w:pPr>
      <w:r w:rsidRPr="005D275C">
        <w:rPr>
          <w:rFonts w:ascii="Arial" w:eastAsia="Times New Roman" w:hAnsi="Arial" w:cs="Arial"/>
          <w:color w:val="000000"/>
          <w:sz w:val="8"/>
          <w:szCs w:val="8"/>
        </w:rPr>
        <w:t> </w:t>
      </w:r>
    </w:p>
    <w:tbl>
      <w:tblPr>
        <w:tblW w:w="0" w:type="auto"/>
        <w:jc w:val="center"/>
        <w:tblCellMar>
          <w:left w:w="0" w:type="dxa"/>
          <w:right w:w="0" w:type="dxa"/>
        </w:tblCellMar>
        <w:tblLook w:val="04A0"/>
      </w:tblPr>
      <w:tblGrid>
        <w:gridCol w:w="1440"/>
        <w:gridCol w:w="5760"/>
      </w:tblGrid>
      <w:tr w:rsidR="005D275C" w:rsidRPr="005D275C" w:rsidTr="005D275C">
        <w:trPr>
          <w:cantSplit/>
          <w:tblHeader/>
          <w:jc w:val="center"/>
        </w:trPr>
        <w:tc>
          <w:tcPr>
            <w:tcW w:w="14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b/>
                <w:sz w:val="12"/>
                <w:szCs w:val="24"/>
              </w:rPr>
            </w:pPr>
            <w:r w:rsidRPr="005D275C">
              <w:rPr>
                <w:rFonts w:ascii="Arial" w:eastAsia="Times New Roman" w:hAnsi="Arial" w:cs="Arial"/>
                <w:b/>
                <w:bCs/>
                <w:sz w:val="12"/>
              </w:rPr>
              <w:t>Remarque</w:t>
            </w:r>
          </w:p>
        </w:tc>
        <w:tc>
          <w:tcPr>
            <w:tcW w:w="57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b/>
                <w:sz w:val="12"/>
                <w:szCs w:val="24"/>
              </w:rPr>
            </w:pPr>
            <w:r w:rsidRPr="005D275C">
              <w:rPr>
                <w:rFonts w:ascii="Arial" w:eastAsia="Times New Roman" w:hAnsi="Arial" w:cs="Arial"/>
                <w:b/>
                <w:bCs/>
                <w:sz w:val="12"/>
              </w:rPr>
              <w:t>Le support / tige de l'anode est conçu pour fournir une rigidité mécanique ainsi qu'une continuité électrique et ne doit pas être traité d'une manière qui pourrait créer un risque de poussière ou de fumée pour le travailleur.</w:t>
            </w:r>
            <w:r w:rsidRPr="005D275C">
              <w:rPr>
                <w:rFonts w:ascii="Arial" w:eastAsia="Times New Roman" w:hAnsi="Arial" w:cs="Arial"/>
                <w:b/>
                <w:sz w:val="12"/>
                <w:szCs w:val="24"/>
              </w:rPr>
              <w:t> </w:t>
            </w:r>
            <w:r w:rsidRPr="005D275C">
              <w:rPr>
                <w:rFonts w:ascii="Arial" w:eastAsia="Times New Roman" w:hAnsi="Arial" w:cs="Arial"/>
                <w:b/>
                <w:bCs/>
                <w:sz w:val="12"/>
              </w:rPr>
              <w:t>L'acier inoxydable 316 a une très haute résistance à la corrosion dans une variété d'environnements chimiques.</w:t>
            </w:r>
            <w:r w:rsidRPr="005D275C">
              <w:rPr>
                <w:rFonts w:ascii="Arial" w:eastAsia="Times New Roman" w:hAnsi="Arial" w:cs="Arial"/>
                <w:b/>
                <w:sz w:val="12"/>
                <w:szCs w:val="24"/>
              </w:rPr>
              <w:t> </w:t>
            </w:r>
            <w:r w:rsidRPr="005D275C">
              <w:rPr>
                <w:rFonts w:ascii="Arial" w:eastAsia="Times New Roman" w:hAnsi="Arial" w:cs="Arial"/>
                <w:b/>
                <w:bCs/>
                <w:sz w:val="12"/>
              </w:rPr>
              <w:t>Par conséquent, le support / la tige ne devrait pas dégager de produits chimiques dangereux pendant le processus de dépôt sélectif.</w:t>
            </w:r>
          </w:p>
          <w:p w:rsidR="005D275C" w:rsidRPr="005D275C" w:rsidRDefault="005D275C" w:rsidP="005D275C">
            <w:pPr>
              <w:spacing w:before="40" w:after="0" w:line="220" w:lineRule="auto"/>
              <w:rPr>
                <w:rFonts w:ascii="Arial" w:eastAsia="Times New Roman" w:hAnsi="Arial" w:cs="Arial"/>
                <w:b/>
                <w:sz w:val="12"/>
                <w:szCs w:val="24"/>
              </w:rPr>
            </w:pPr>
            <w:r w:rsidRPr="005D275C">
              <w:rPr>
                <w:rFonts w:ascii="Arial" w:eastAsia="Times New Roman" w:hAnsi="Arial" w:cs="Arial"/>
                <w:b/>
                <w:bCs/>
                <w:sz w:val="12"/>
                <w:szCs w:val="12"/>
              </w:rPr>
              <w:t> </w:t>
            </w:r>
          </w:p>
          <w:p w:rsidR="005D275C" w:rsidRPr="005D275C" w:rsidRDefault="005D275C" w:rsidP="005D275C">
            <w:pPr>
              <w:spacing w:before="40" w:after="0" w:line="220" w:lineRule="auto"/>
              <w:rPr>
                <w:rFonts w:ascii="Arial" w:eastAsia="Times New Roman" w:hAnsi="Arial" w:cs="Arial"/>
                <w:b/>
                <w:sz w:val="12"/>
                <w:szCs w:val="24"/>
              </w:rPr>
            </w:pPr>
            <w:r w:rsidRPr="005D275C">
              <w:rPr>
                <w:rFonts w:ascii="Arial" w:eastAsia="Times New Roman" w:hAnsi="Arial" w:cs="Arial"/>
                <w:b/>
                <w:bCs/>
                <w:sz w:val="12"/>
              </w:rPr>
              <w:t>Le manchon sert à transporter et à maintenir les produits chimiques de placage entre l'anode métallique et la</w:t>
            </w:r>
            <w:r w:rsidRPr="005D275C">
              <w:rPr>
                <w:rFonts w:ascii="Arial" w:eastAsia="Times New Roman" w:hAnsi="Arial" w:cs="Arial"/>
                <w:b/>
                <w:sz w:val="12"/>
                <w:szCs w:val="24"/>
              </w:rPr>
              <w:t> </w:t>
            </w:r>
            <w:r w:rsidRPr="005D275C">
              <w:rPr>
                <w:rFonts w:ascii="Arial" w:eastAsia="Times New Roman" w:hAnsi="Arial" w:cs="Arial"/>
                <w:b/>
                <w:bCs/>
                <w:sz w:val="12"/>
              </w:rPr>
              <w:t>pièce</w:t>
            </w:r>
            <w:r w:rsidRPr="005D275C">
              <w:rPr>
                <w:rFonts w:ascii="Arial" w:eastAsia="Times New Roman" w:hAnsi="Arial" w:cs="Arial"/>
                <w:b/>
                <w:sz w:val="12"/>
                <w:szCs w:val="24"/>
              </w:rPr>
              <w:t> </w:t>
            </w:r>
            <w:r w:rsidRPr="005D275C">
              <w:rPr>
                <w:rFonts w:ascii="Arial" w:eastAsia="Times New Roman" w:hAnsi="Arial" w:cs="Arial"/>
                <w:b/>
                <w:bCs/>
                <w:sz w:val="12"/>
              </w:rPr>
              <w:t>àusiner</w:t>
            </w:r>
            <w:r w:rsidRPr="005D275C">
              <w:rPr>
                <w:rFonts w:ascii="Arial" w:eastAsia="Times New Roman" w:hAnsi="Arial" w:cs="Arial"/>
                <w:b/>
                <w:sz w:val="12"/>
                <w:szCs w:val="24"/>
              </w:rPr>
              <w:t> </w:t>
            </w:r>
            <w:r w:rsidRPr="005D275C">
              <w:rPr>
                <w:rFonts w:ascii="Arial" w:eastAsia="Times New Roman" w:hAnsi="Arial" w:cs="Arial"/>
                <w:b/>
                <w:bCs/>
                <w:sz w:val="12"/>
              </w:rPr>
              <w:t>ainsi qu'à fournir une isolation de contact électrique entre l'anode métallique et la</w:t>
            </w:r>
            <w:r w:rsidRPr="005D275C">
              <w:rPr>
                <w:rFonts w:ascii="Arial" w:eastAsia="Times New Roman" w:hAnsi="Arial" w:cs="Arial"/>
                <w:b/>
                <w:sz w:val="12"/>
                <w:szCs w:val="24"/>
              </w:rPr>
              <w:t> </w:t>
            </w:r>
            <w:r w:rsidRPr="005D275C">
              <w:rPr>
                <w:rFonts w:ascii="Arial" w:eastAsia="Times New Roman" w:hAnsi="Arial" w:cs="Arial"/>
                <w:b/>
                <w:bCs/>
                <w:sz w:val="12"/>
              </w:rPr>
              <w:t>pièce à usiner</w:t>
            </w:r>
            <w:r w:rsidRPr="005D275C">
              <w:rPr>
                <w:rFonts w:ascii="Arial" w:eastAsia="Times New Roman" w:hAnsi="Arial" w:cs="Arial"/>
                <w:b/>
                <w:sz w:val="12"/>
                <w:szCs w:val="24"/>
              </w:rPr>
              <w:t> </w:t>
            </w:r>
            <w:r w:rsidRPr="005D275C">
              <w:rPr>
                <w:rFonts w:ascii="Arial" w:eastAsia="Times New Roman" w:hAnsi="Arial" w:cs="Arial"/>
                <w:b/>
                <w:bCs/>
                <w:sz w:val="12"/>
              </w:rPr>
              <w:t>.</w:t>
            </w:r>
            <w:r w:rsidRPr="005D275C">
              <w:rPr>
                <w:rFonts w:ascii="Arial" w:eastAsia="Times New Roman" w:hAnsi="Arial" w:cs="Arial"/>
                <w:b/>
                <w:sz w:val="12"/>
                <w:szCs w:val="24"/>
              </w:rPr>
              <w:t> </w:t>
            </w:r>
            <w:r w:rsidRPr="005D275C">
              <w:rPr>
                <w:rFonts w:ascii="Arial" w:eastAsia="Times New Roman" w:hAnsi="Arial" w:cs="Arial"/>
                <w:b/>
                <w:bCs/>
                <w:sz w:val="12"/>
              </w:rPr>
              <w:t>En tant que tel, il ne devrait pas participer à des réactions chimiques qui provoqueront l'apparition de produits chimiques dangereux au cours du processus de dépôt sélectif.</w:t>
            </w:r>
          </w:p>
        </w:tc>
      </w:tr>
    </w:tbl>
    <w:p w:rsidR="005D275C" w:rsidRPr="005D275C" w:rsidRDefault="005D275C" w:rsidP="005D275C">
      <w:pPr>
        <w:spacing w:after="0" w:line="240" w:lineRule="auto"/>
        <w:rPr>
          <w:rFonts w:ascii="Arial" w:eastAsia="Times New Roman" w:hAnsi="Arial" w:cs="Arial"/>
          <w:color w:val="000000"/>
          <w:sz w:val="16"/>
          <w:szCs w:val="27"/>
        </w:rPr>
      </w:pPr>
      <w:r w:rsidRPr="005D275C">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5D275C" w:rsidRPr="005D275C" w:rsidTr="005D275C">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b/>
                <w:sz w:val="12"/>
                <w:szCs w:val="24"/>
              </w:rPr>
            </w:pPr>
            <w:r w:rsidRPr="005D275C">
              <w:rPr>
                <w:rFonts w:ascii="Arial" w:eastAsia="Times New Roman" w:hAnsi="Arial" w:cs="Arial"/>
                <w:b/>
                <w:bCs/>
                <w:sz w:val="12"/>
              </w:rPr>
              <w:t>Coatalyte</w:t>
            </w:r>
            <w:r w:rsidRPr="005D275C">
              <w:rPr>
                <w:rFonts w:ascii="Arial" w:eastAsia="Times New Roman" w:hAnsi="Arial" w:cs="Arial"/>
                <w:b/>
                <w:sz w:val="12"/>
                <w:szCs w:val="24"/>
              </w:rPr>
              <w:t> </w:t>
            </w:r>
            <w:r w:rsidRPr="005D275C">
              <w:rPr>
                <w:rFonts w:ascii="Arial" w:eastAsia="Times New Roman" w:hAnsi="Arial" w:cs="Arial"/>
                <w:b/>
                <w:bCs/>
                <w:sz w:val="12"/>
              </w:rPr>
              <w:t>/ activateur (cadmium</w:t>
            </w:r>
            <w:r w:rsidRPr="005D275C">
              <w:rPr>
                <w:rFonts w:ascii="Arial" w:eastAsia="Times New Roman" w:hAnsi="Arial" w:cs="Arial"/>
                <w:b/>
                <w:sz w:val="12"/>
                <w:szCs w:val="24"/>
              </w:rPr>
              <w:t> </w:t>
            </w:r>
            <w:r w:rsidRPr="005D275C">
              <w:rPr>
                <w:rFonts w:ascii="Arial" w:eastAsia="Times New Roman" w:hAnsi="Arial" w:cs="Arial"/>
                <w:b/>
                <w:bCs/>
                <w:sz w:val="12"/>
              </w:rPr>
              <w:t>coatalyte</w:t>
            </w:r>
            <w:r w:rsidRPr="005D275C">
              <w:rPr>
                <w:rFonts w:ascii="Arial" w:eastAsia="Times New Roman" w:hAnsi="Arial" w:cs="Arial"/>
                <w:b/>
                <w:sz w:val="12"/>
                <w:szCs w:val="24"/>
              </w:rPr>
              <w:t> </w:t>
            </w:r>
            <w:r w:rsidRPr="005D275C">
              <w:rPr>
                <w:rFonts w:ascii="Arial" w:eastAsia="Times New Roman" w:hAnsi="Arial" w:cs="Arial"/>
                <w:b/>
                <w:bCs/>
                <w:sz w:val="12"/>
              </w:rPr>
              <w:t># 312):</w:t>
            </w:r>
          </w:p>
        </w:tc>
      </w:tr>
    </w:tbl>
    <w:p w:rsidR="005D275C" w:rsidRPr="005D275C" w:rsidRDefault="005D275C" w:rsidP="005D275C">
      <w:pPr>
        <w:spacing w:after="0" w:line="240" w:lineRule="auto"/>
        <w:rPr>
          <w:rFonts w:ascii="Arial" w:eastAsia="Times New Roman" w:hAnsi="Arial" w:cs="Arial"/>
          <w:color w:val="000000"/>
          <w:sz w:val="12"/>
          <w:szCs w:val="27"/>
        </w:rPr>
      </w:pPr>
      <w:r w:rsidRPr="005D275C">
        <w:rPr>
          <w:rFonts w:ascii="Arial" w:eastAsia="Times New Roman" w:hAnsi="Arial" w:cs="Arial"/>
          <w:color w:val="000000"/>
          <w:sz w:val="8"/>
          <w:szCs w:val="8"/>
        </w:rPr>
        <w:t> </w:t>
      </w:r>
    </w:p>
    <w:tbl>
      <w:tblPr>
        <w:tblW w:w="8640" w:type="dxa"/>
        <w:jc w:val="center"/>
        <w:tblCellMar>
          <w:left w:w="0" w:type="dxa"/>
          <w:right w:w="0" w:type="dxa"/>
        </w:tblCellMar>
        <w:tblLook w:val="04A0"/>
      </w:tblPr>
      <w:tblGrid>
        <w:gridCol w:w="4320"/>
        <w:gridCol w:w="1440"/>
        <w:gridCol w:w="1440"/>
        <w:gridCol w:w="1440"/>
      </w:tblGrid>
      <w:tr w:rsidR="005D275C" w:rsidRPr="005D275C" w:rsidTr="005D275C">
        <w:trPr>
          <w:cantSplit/>
          <w:tblHeader/>
          <w:jc w:val="center"/>
        </w:trPr>
        <w:tc>
          <w:tcPr>
            <w:tcW w:w="43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b/>
                <w:sz w:val="12"/>
                <w:szCs w:val="24"/>
              </w:rPr>
            </w:pPr>
            <w:r w:rsidRPr="005D275C">
              <w:rPr>
                <w:rFonts w:ascii="Arial" w:eastAsia="Times New Roman" w:hAnsi="Arial" w:cs="Arial"/>
                <w:b/>
                <w:bCs/>
                <w:sz w:val="12"/>
              </w:rPr>
              <w:t>Nom chimique</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b/>
                <w:sz w:val="12"/>
                <w:szCs w:val="24"/>
              </w:rPr>
            </w:pPr>
            <w:r w:rsidRPr="005D275C">
              <w:rPr>
                <w:rFonts w:ascii="Arial" w:eastAsia="Times New Roman" w:hAnsi="Arial" w:cs="Arial"/>
                <w:b/>
                <w:bCs/>
                <w:sz w:val="12"/>
              </w:rPr>
              <w:t>Nom commun</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b/>
                <w:sz w:val="12"/>
                <w:szCs w:val="24"/>
              </w:rPr>
            </w:pPr>
            <w:r w:rsidRPr="005D275C">
              <w:rPr>
                <w:rFonts w:ascii="Arial" w:eastAsia="Times New Roman" w:hAnsi="Arial" w:cs="Arial"/>
                <w:b/>
                <w:bCs/>
                <w:sz w:val="12"/>
              </w:rPr>
              <w:t>N ° CAS</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b/>
                <w:sz w:val="12"/>
                <w:szCs w:val="24"/>
              </w:rPr>
            </w:pPr>
            <w:r w:rsidRPr="005D275C">
              <w:rPr>
                <w:rFonts w:ascii="Arial" w:eastAsia="Times New Roman" w:hAnsi="Arial" w:cs="Arial"/>
                <w:b/>
                <w:bCs/>
                <w:sz w:val="12"/>
              </w:rPr>
              <w:t>Concentration (% en poids)</w:t>
            </w:r>
          </w:p>
        </w:tc>
      </w:tr>
      <w:tr w:rsidR="005D275C" w:rsidRPr="005D275C" w:rsidTr="005D275C">
        <w:trPr>
          <w:cantSplit/>
          <w:jc w:val="center"/>
        </w:trPr>
        <w:tc>
          <w:tcPr>
            <w:tcW w:w="43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Sulfate de cadmium</w:t>
            </w:r>
            <w:r w:rsidRPr="005D275C">
              <w:rPr>
                <w:rFonts w:ascii="Arial" w:eastAsia="Times New Roman" w:hAnsi="Arial" w:cs="Arial"/>
                <w:sz w:val="12"/>
                <w:szCs w:val="24"/>
              </w:rPr>
              <w:t> </w:t>
            </w:r>
            <w:r w:rsidRPr="005D275C">
              <w:rPr>
                <w:rFonts w:ascii="Arial" w:eastAsia="Times New Roman" w:hAnsi="Arial" w:cs="Arial"/>
                <w:sz w:val="12"/>
              </w:rPr>
              <w:t>octahydraté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10124-36-4 / 7790-84-3</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&lt;10</w:t>
            </w:r>
          </w:p>
        </w:tc>
      </w:tr>
      <w:tr w:rsidR="005D275C" w:rsidRPr="005D275C" w:rsidTr="005D275C">
        <w:trPr>
          <w:cantSplit/>
          <w:jc w:val="center"/>
        </w:trPr>
        <w:tc>
          <w:tcPr>
            <w:tcW w:w="43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Acide sulfurique</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7664-93-9</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&lt;10</w:t>
            </w:r>
          </w:p>
        </w:tc>
      </w:tr>
      <w:tr w:rsidR="005D275C" w:rsidRPr="005D275C" w:rsidTr="005D275C">
        <w:trPr>
          <w:cantSplit/>
          <w:jc w:val="center"/>
        </w:trPr>
        <w:tc>
          <w:tcPr>
            <w:tcW w:w="43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Composants non désignés comme dangereux ou &lt;1% en poids ou cancérogènes &lt;0,1% en poids</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Divers</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Divers</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&gt; 80</w:t>
            </w:r>
          </w:p>
        </w:tc>
      </w:tr>
    </w:tbl>
    <w:p w:rsidR="005D275C" w:rsidRPr="005D275C" w:rsidRDefault="005D275C" w:rsidP="005D275C">
      <w:pPr>
        <w:spacing w:after="0" w:line="240" w:lineRule="auto"/>
        <w:rPr>
          <w:rFonts w:ascii="Arial" w:eastAsia="Times New Roman" w:hAnsi="Arial" w:cs="Arial"/>
          <w:color w:val="000000"/>
          <w:sz w:val="12"/>
          <w:szCs w:val="27"/>
        </w:rPr>
      </w:pPr>
      <w:r w:rsidRPr="005D275C">
        <w:rPr>
          <w:rFonts w:ascii="Arial" w:eastAsia="Times New Roman" w:hAnsi="Arial" w:cs="Arial"/>
          <w:color w:val="000000"/>
          <w:sz w:val="8"/>
          <w:szCs w:val="8"/>
        </w:rPr>
        <w:t> </w:t>
      </w:r>
    </w:p>
    <w:tbl>
      <w:tblPr>
        <w:tblW w:w="0" w:type="auto"/>
        <w:jc w:val="center"/>
        <w:tblCellMar>
          <w:left w:w="0" w:type="dxa"/>
          <w:right w:w="0" w:type="dxa"/>
        </w:tblCellMar>
        <w:tblLook w:val="04A0"/>
      </w:tblPr>
      <w:tblGrid>
        <w:gridCol w:w="1440"/>
        <w:gridCol w:w="5760"/>
      </w:tblGrid>
      <w:tr w:rsidR="005D275C" w:rsidRPr="005D275C" w:rsidTr="005D275C">
        <w:trPr>
          <w:cantSplit/>
          <w:tblHeader/>
          <w:jc w:val="center"/>
        </w:trPr>
        <w:tc>
          <w:tcPr>
            <w:tcW w:w="14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b/>
                <w:sz w:val="12"/>
                <w:szCs w:val="24"/>
              </w:rPr>
            </w:pPr>
            <w:r w:rsidRPr="005D275C">
              <w:rPr>
                <w:rFonts w:ascii="Arial" w:eastAsia="Times New Roman" w:hAnsi="Arial" w:cs="Arial"/>
                <w:b/>
                <w:bCs/>
                <w:sz w:val="12"/>
              </w:rPr>
              <w:lastRenderedPageBreak/>
              <w:t>Remarque</w:t>
            </w:r>
          </w:p>
        </w:tc>
        <w:tc>
          <w:tcPr>
            <w:tcW w:w="57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b/>
                <w:sz w:val="12"/>
                <w:szCs w:val="24"/>
              </w:rPr>
            </w:pPr>
            <w:r w:rsidRPr="005D275C">
              <w:rPr>
                <w:rFonts w:ascii="Arial" w:eastAsia="Times New Roman" w:hAnsi="Arial" w:cs="Arial"/>
                <w:b/>
                <w:bCs/>
                <w:sz w:val="12"/>
              </w:rPr>
              <w:t>En raison des variances de fabrication et des améliorations possibles du produit, les compositions et les propriétés physiques énumérées ici doivent être considérées comme représentatives.</w:t>
            </w:r>
            <w:r w:rsidRPr="005D275C">
              <w:rPr>
                <w:rFonts w:ascii="Arial" w:eastAsia="Times New Roman" w:hAnsi="Arial" w:cs="Arial"/>
                <w:b/>
                <w:sz w:val="12"/>
                <w:szCs w:val="24"/>
              </w:rPr>
              <w:t> </w:t>
            </w:r>
            <w:r w:rsidRPr="005D275C">
              <w:rPr>
                <w:rFonts w:ascii="Arial" w:eastAsia="Times New Roman" w:hAnsi="Arial" w:cs="Arial"/>
                <w:b/>
                <w:bCs/>
                <w:sz w:val="12"/>
              </w:rPr>
              <w:t>Les valeurs indiquées ne doivent pas être interprétées comme des spécifications.</w:t>
            </w:r>
          </w:p>
        </w:tc>
      </w:tr>
    </w:tbl>
    <w:p w:rsidR="005D275C" w:rsidRPr="005D275C" w:rsidRDefault="005D275C" w:rsidP="005D275C">
      <w:pPr>
        <w:spacing w:after="0" w:line="240" w:lineRule="auto"/>
        <w:rPr>
          <w:rFonts w:ascii="Arial" w:eastAsia="Times New Roman" w:hAnsi="Arial" w:cs="Arial"/>
          <w:color w:val="000000"/>
          <w:sz w:val="16"/>
          <w:szCs w:val="27"/>
        </w:rPr>
      </w:pPr>
      <w:r w:rsidRPr="005D275C">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5D275C" w:rsidRPr="005D275C" w:rsidTr="005D275C">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b/>
                <w:sz w:val="16"/>
                <w:szCs w:val="24"/>
              </w:rPr>
            </w:pPr>
            <w:r w:rsidRPr="005D275C">
              <w:rPr>
                <w:rFonts w:ascii="Arial" w:eastAsia="Times New Roman" w:hAnsi="Arial" w:cs="Arial"/>
                <w:b/>
                <w:bCs/>
                <w:sz w:val="16"/>
              </w:rPr>
              <w:t>4. PREMIERS SECOURS</w:t>
            </w:r>
          </w:p>
        </w:tc>
      </w:tr>
    </w:tbl>
    <w:p w:rsidR="005D275C" w:rsidRPr="005D275C" w:rsidRDefault="005D275C" w:rsidP="005D275C">
      <w:pPr>
        <w:spacing w:after="0" w:line="240" w:lineRule="auto"/>
        <w:rPr>
          <w:rFonts w:ascii="Arial" w:eastAsia="Times New Roman" w:hAnsi="Arial" w:cs="Arial"/>
          <w:color w:val="000000"/>
          <w:sz w:val="12"/>
          <w:szCs w:val="27"/>
        </w:rPr>
      </w:pPr>
      <w:r w:rsidRPr="005D275C">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5D275C" w:rsidRPr="005D275C" w:rsidTr="005D275C">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b/>
                <w:sz w:val="12"/>
                <w:szCs w:val="24"/>
              </w:rPr>
            </w:pPr>
            <w:r w:rsidRPr="005D275C">
              <w:rPr>
                <w:rFonts w:ascii="Arial" w:eastAsia="Times New Roman" w:hAnsi="Arial" w:cs="Arial"/>
                <w:b/>
                <w:bCs/>
                <w:sz w:val="12"/>
              </w:rPr>
              <w:t>Description des mesures de premiers soins: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b/>
                <w:sz w:val="12"/>
                <w:szCs w:val="24"/>
              </w:rPr>
            </w:pPr>
            <w:r w:rsidRPr="005D275C">
              <w:rPr>
                <w:rFonts w:ascii="Arial" w:eastAsia="Times New Roman" w:hAnsi="Arial" w:cs="Arial"/>
                <w:b/>
                <w:sz w:val="12"/>
                <w:szCs w:val="16"/>
              </w:rPr>
              <w:t> </w:t>
            </w:r>
          </w:p>
        </w:tc>
      </w:tr>
      <w:tr w:rsidR="005D275C" w:rsidRPr="005D275C" w:rsidTr="005D275C">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ind w:left="160"/>
              <w:rPr>
                <w:rFonts w:ascii="Arial" w:eastAsia="Times New Roman" w:hAnsi="Arial" w:cs="Arial"/>
                <w:sz w:val="24"/>
                <w:szCs w:val="24"/>
              </w:rPr>
            </w:pPr>
            <w:r w:rsidRPr="005D275C">
              <w:rPr>
                <w:rFonts w:ascii="Arial" w:eastAsia="Times New Roman" w:hAnsi="Arial" w:cs="Arial"/>
                <w:b/>
                <w:bCs/>
                <w:sz w:val="12"/>
              </w:rPr>
              <w:t>Informations générales: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sz w:val="16"/>
              </w:rPr>
              <w:t>Aller à l'air frais</w:t>
            </w:r>
            <w:r w:rsidRPr="005D275C">
              <w:rPr>
                <w:rFonts w:ascii="Arial" w:eastAsia="Times New Roman" w:hAnsi="Arial" w:cs="Arial"/>
                <w:sz w:val="16"/>
                <w:szCs w:val="24"/>
              </w:rPr>
              <w:t> </w:t>
            </w:r>
            <w:r w:rsidRPr="005D275C">
              <w:rPr>
                <w:rFonts w:ascii="Arial" w:eastAsia="Times New Roman" w:hAnsi="Arial" w:cs="Arial"/>
                <w:sz w:val="16"/>
              </w:rPr>
              <w:t>rincer la zone affectée avec de l'eau (en particulier sous les paupières si les yeux sont affectés);</w:t>
            </w:r>
            <w:r w:rsidRPr="005D275C">
              <w:rPr>
                <w:rFonts w:ascii="Arial" w:eastAsia="Times New Roman" w:hAnsi="Arial" w:cs="Arial"/>
                <w:sz w:val="16"/>
                <w:szCs w:val="24"/>
              </w:rPr>
              <w:t> </w:t>
            </w:r>
            <w:r w:rsidRPr="005D275C">
              <w:rPr>
                <w:rFonts w:ascii="Arial" w:eastAsia="Times New Roman" w:hAnsi="Arial" w:cs="Arial"/>
                <w:sz w:val="16"/>
              </w:rPr>
              <w:t>enlever les vêtements contaminés;</w:t>
            </w:r>
            <w:r w:rsidRPr="005D275C">
              <w:rPr>
                <w:rFonts w:ascii="Arial" w:eastAsia="Times New Roman" w:hAnsi="Arial" w:cs="Arial"/>
                <w:sz w:val="16"/>
                <w:szCs w:val="24"/>
              </w:rPr>
              <w:t> </w:t>
            </w:r>
            <w:r w:rsidRPr="005D275C">
              <w:rPr>
                <w:rFonts w:ascii="Arial" w:eastAsia="Times New Roman" w:hAnsi="Arial" w:cs="Arial"/>
                <w:sz w:val="16"/>
              </w:rPr>
              <w:t>traiter pour choc si nécessaire.Ne portez rien à la bouche d'une personne inconsciente.</w:t>
            </w:r>
          </w:p>
        </w:tc>
      </w:tr>
      <w:tr w:rsidR="005D275C" w:rsidRPr="005D275C" w:rsidTr="005D275C">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ind w:left="160"/>
              <w:rPr>
                <w:rFonts w:ascii="Arial" w:eastAsia="Times New Roman" w:hAnsi="Arial" w:cs="Arial"/>
                <w:sz w:val="24"/>
                <w:szCs w:val="24"/>
              </w:rPr>
            </w:pPr>
            <w:r w:rsidRPr="005D275C">
              <w:rPr>
                <w:rFonts w:ascii="Arial" w:eastAsia="Times New Roman" w:hAnsi="Arial" w:cs="Arial"/>
                <w:b/>
                <w:bCs/>
                <w:sz w:val="12"/>
              </w:rPr>
              <w:t>Après l'inhalation:</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sz w:val="16"/>
              </w:rPr>
              <w:t>Amener à l'air frais.</w:t>
            </w:r>
            <w:r w:rsidRPr="005D275C">
              <w:rPr>
                <w:rFonts w:ascii="Arial" w:eastAsia="Times New Roman" w:hAnsi="Arial" w:cs="Arial"/>
                <w:sz w:val="16"/>
                <w:szCs w:val="24"/>
              </w:rPr>
              <w:t> </w:t>
            </w:r>
            <w:r w:rsidRPr="005D275C">
              <w:rPr>
                <w:rFonts w:ascii="Arial" w:eastAsia="Times New Roman" w:hAnsi="Arial" w:cs="Arial"/>
                <w:sz w:val="16"/>
              </w:rPr>
              <w:t>Si la respiration s'arrête, administrer de la respiration artificielle / oxygène selon le cas.</w:t>
            </w:r>
            <w:r w:rsidRPr="005D275C">
              <w:rPr>
                <w:rFonts w:ascii="Arial" w:eastAsia="Times New Roman" w:hAnsi="Arial" w:cs="Arial"/>
                <w:sz w:val="16"/>
                <w:szCs w:val="24"/>
              </w:rPr>
              <w:t> </w:t>
            </w:r>
            <w:r w:rsidRPr="005D275C">
              <w:rPr>
                <w:rFonts w:ascii="Arial" w:eastAsia="Times New Roman" w:hAnsi="Arial" w:cs="Arial"/>
                <w:sz w:val="16"/>
              </w:rPr>
              <w:t>Appelez un médecin.</w:t>
            </w:r>
          </w:p>
        </w:tc>
      </w:tr>
      <w:tr w:rsidR="005D275C" w:rsidRPr="005D275C" w:rsidTr="005D275C">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ind w:left="160"/>
              <w:rPr>
                <w:rFonts w:ascii="Arial" w:eastAsia="Times New Roman" w:hAnsi="Arial" w:cs="Arial"/>
                <w:sz w:val="24"/>
                <w:szCs w:val="24"/>
              </w:rPr>
            </w:pPr>
            <w:r w:rsidRPr="005D275C">
              <w:rPr>
                <w:rFonts w:ascii="Arial" w:eastAsia="Times New Roman" w:hAnsi="Arial" w:cs="Arial"/>
                <w:b/>
                <w:bCs/>
                <w:sz w:val="12"/>
              </w:rPr>
              <w:t>Après contact avec les yeux:</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sz w:val="16"/>
              </w:rPr>
              <w:t>Rincer à l'eau claire, en particulier sous la paupière.</w:t>
            </w:r>
            <w:r w:rsidRPr="005D275C">
              <w:rPr>
                <w:rFonts w:ascii="Arial" w:eastAsia="Times New Roman" w:hAnsi="Arial" w:cs="Arial"/>
                <w:sz w:val="16"/>
                <w:szCs w:val="24"/>
              </w:rPr>
              <w:t> </w:t>
            </w:r>
            <w:r w:rsidRPr="005D275C">
              <w:rPr>
                <w:rFonts w:ascii="Arial" w:eastAsia="Times New Roman" w:hAnsi="Arial" w:cs="Arial"/>
                <w:sz w:val="16"/>
              </w:rPr>
              <w:t>Consulter un médecin.</w:t>
            </w:r>
          </w:p>
        </w:tc>
      </w:tr>
      <w:tr w:rsidR="005D275C" w:rsidRPr="005D275C" w:rsidTr="005D275C">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ind w:left="160"/>
              <w:rPr>
                <w:rFonts w:ascii="Arial" w:eastAsia="Times New Roman" w:hAnsi="Arial" w:cs="Arial"/>
                <w:sz w:val="24"/>
                <w:szCs w:val="24"/>
              </w:rPr>
            </w:pPr>
            <w:r w:rsidRPr="005D275C">
              <w:rPr>
                <w:rFonts w:ascii="Arial" w:eastAsia="Times New Roman" w:hAnsi="Arial" w:cs="Arial"/>
                <w:b/>
                <w:bCs/>
                <w:sz w:val="12"/>
              </w:rPr>
              <w:t>Après contact avec la peau:</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sz w:val="16"/>
              </w:rPr>
              <w:t>Laver la zone affectée avec du savon et de l'eau.</w:t>
            </w:r>
            <w:r w:rsidRPr="005D275C">
              <w:rPr>
                <w:rFonts w:ascii="Arial" w:eastAsia="Times New Roman" w:hAnsi="Arial" w:cs="Arial"/>
                <w:sz w:val="16"/>
                <w:szCs w:val="24"/>
              </w:rPr>
              <w:t> </w:t>
            </w:r>
            <w:r w:rsidRPr="005D275C">
              <w:rPr>
                <w:rFonts w:ascii="Arial" w:eastAsia="Times New Roman" w:hAnsi="Arial" w:cs="Arial"/>
                <w:sz w:val="16"/>
              </w:rPr>
              <w:t>Consulter un médecin si une irritation se produit.</w:t>
            </w:r>
          </w:p>
        </w:tc>
      </w:tr>
      <w:tr w:rsidR="005D275C" w:rsidRPr="005D275C" w:rsidTr="005D275C">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ind w:left="160"/>
              <w:rPr>
                <w:rFonts w:ascii="Arial" w:eastAsia="Times New Roman" w:hAnsi="Arial" w:cs="Arial"/>
                <w:sz w:val="24"/>
                <w:szCs w:val="24"/>
              </w:rPr>
            </w:pPr>
            <w:r w:rsidRPr="005D275C">
              <w:rPr>
                <w:rFonts w:ascii="Arial" w:eastAsia="Times New Roman" w:hAnsi="Arial" w:cs="Arial"/>
                <w:b/>
                <w:bCs/>
                <w:sz w:val="12"/>
              </w:rPr>
              <w:t>Suite à l'ingestion:</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sz w:val="16"/>
              </w:rPr>
              <w:t>Appeler un centre antipoison (PCC) / un médecin / un intervenant d'urgence immédiatement et suivre les instructions.</w:t>
            </w:r>
          </w:p>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sz w:val="16"/>
                <w:szCs w:val="16"/>
              </w:rPr>
              <w:t> </w:t>
            </w:r>
          </w:p>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sz w:val="16"/>
              </w:rPr>
              <w:t>Si la victime est consciente: Rincer la bouche.</w:t>
            </w:r>
            <w:r w:rsidRPr="005D275C">
              <w:rPr>
                <w:rFonts w:ascii="Arial" w:eastAsia="Times New Roman" w:hAnsi="Arial" w:cs="Arial"/>
                <w:sz w:val="16"/>
                <w:szCs w:val="24"/>
              </w:rPr>
              <w:t> </w:t>
            </w:r>
            <w:r w:rsidRPr="005D275C">
              <w:rPr>
                <w:rFonts w:ascii="Arial" w:eastAsia="Times New Roman" w:hAnsi="Arial" w:cs="Arial"/>
                <w:sz w:val="16"/>
              </w:rPr>
              <w:t>Si cela est indiqué, administrer de l'eau ou du lait et / ou de l'oxygène si des symptômes apparaissent.</w:t>
            </w:r>
          </w:p>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sz w:val="16"/>
                <w:szCs w:val="16"/>
              </w:rPr>
              <w:t> </w:t>
            </w:r>
          </w:p>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sz w:val="16"/>
              </w:rPr>
              <w:t>Ne pas administrer vomitif ou provoquer le vomissement.</w:t>
            </w:r>
            <w:r w:rsidRPr="005D275C">
              <w:rPr>
                <w:rFonts w:ascii="Arial" w:eastAsia="Times New Roman" w:hAnsi="Arial" w:cs="Arial"/>
                <w:sz w:val="16"/>
                <w:szCs w:val="24"/>
              </w:rPr>
              <w:t> </w:t>
            </w:r>
            <w:r w:rsidRPr="005D275C">
              <w:rPr>
                <w:rFonts w:ascii="Arial" w:eastAsia="Times New Roman" w:hAnsi="Arial" w:cs="Arial"/>
                <w:sz w:val="16"/>
              </w:rPr>
              <w:t>Ne portez rien à la bouche d'une personne inconsciente.</w:t>
            </w:r>
          </w:p>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sz w:val="16"/>
                <w:szCs w:val="16"/>
              </w:rPr>
              <w:t> </w:t>
            </w:r>
          </w:p>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sz w:val="16"/>
              </w:rPr>
              <w:t>Si la victime a cessé de respirer: Appeler immédiatement un centre anti-poison (PCC) / un médecin / un intervenant d'urgence et suivre les instructions.</w:t>
            </w:r>
          </w:p>
        </w:tc>
      </w:tr>
      <w:tr w:rsidR="005D275C" w:rsidRPr="005D275C" w:rsidTr="005D275C">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ind w:hanging="288"/>
              <w:rPr>
                <w:rFonts w:ascii="Arial" w:eastAsia="Times New Roman" w:hAnsi="Arial" w:cs="Arial"/>
                <w:sz w:val="24"/>
                <w:szCs w:val="24"/>
              </w:rPr>
            </w:pPr>
            <w:r w:rsidRPr="005D275C">
              <w:rPr>
                <w:rFonts w:ascii="Arial" w:eastAsia="Times New Roman" w:hAnsi="Arial" w:cs="Arial"/>
                <w:b/>
                <w:bCs/>
                <w:sz w:val="12"/>
              </w:rPr>
              <w:t>Principaux symptômes et effets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sz w:val="16"/>
              </w:rPr>
              <w:t>-</w:t>
            </w:r>
          </w:p>
        </w:tc>
      </w:tr>
      <w:tr w:rsidR="005D275C" w:rsidRPr="005D275C" w:rsidTr="005D275C">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ind w:left="160"/>
              <w:rPr>
                <w:rFonts w:ascii="Arial" w:eastAsia="Times New Roman" w:hAnsi="Arial" w:cs="Arial"/>
                <w:sz w:val="24"/>
                <w:szCs w:val="24"/>
              </w:rPr>
            </w:pPr>
            <w:r w:rsidRPr="005D275C">
              <w:rPr>
                <w:rFonts w:ascii="Arial" w:eastAsia="Times New Roman" w:hAnsi="Arial" w:cs="Arial"/>
                <w:b/>
                <w:bCs/>
                <w:sz w:val="12"/>
              </w:rPr>
              <w:t>Aigu:</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sz w:val="16"/>
              </w:rPr>
              <w:t>Irritation et dans les cas extrêmes, brûlures chimiques.</w:t>
            </w:r>
          </w:p>
        </w:tc>
      </w:tr>
      <w:tr w:rsidR="005D275C" w:rsidRPr="005D275C" w:rsidTr="005D275C">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ind w:left="160"/>
              <w:rPr>
                <w:rFonts w:ascii="Arial" w:eastAsia="Times New Roman" w:hAnsi="Arial" w:cs="Arial"/>
                <w:sz w:val="24"/>
                <w:szCs w:val="24"/>
              </w:rPr>
            </w:pPr>
            <w:r w:rsidRPr="005D275C">
              <w:rPr>
                <w:rFonts w:ascii="Arial" w:eastAsia="Times New Roman" w:hAnsi="Arial" w:cs="Arial"/>
                <w:b/>
                <w:bCs/>
                <w:sz w:val="12"/>
              </w:rPr>
              <w:t>Différé:</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sz w:val="16"/>
              </w:rPr>
              <w:t>Le cadmium est toxique (voir Signes et symptômes d'exposition).</w:t>
            </w:r>
          </w:p>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sz w:val="16"/>
              </w:rPr>
              <w:t>L'inhalation à long terme de composés de cadmium peut causer la fièvre des fondeurs, des dommages olfactifs, des lésions irréversibles des tubules rénaux et de l'emphysème.Les effets chroniques du cadmium comprennent également l'anémie, la rhinite, la décoloration des dents et les changements osseux.</w:t>
            </w:r>
          </w:p>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sz w:val="16"/>
              </w:rPr>
              <w:t>Une exposition prolongée au niveau élevé de vapeurs d'acide sulfurique peut provoquer une érosion dentaire, une irritation / pneumonie bronchique et / ou une perturbation intestinale.</w:t>
            </w:r>
          </w:p>
        </w:tc>
      </w:tr>
      <w:tr w:rsidR="005D275C" w:rsidRPr="005D275C" w:rsidTr="005D275C">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ind w:hanging="288"/>
              <w:rPr>
                <w:rFonts w:ascii="Arial" w:eastAsia="Times New Roman" w:hAnsi="Arial" w:cs="Arial"/>
                <w:sz w:val="24"/>
                <w:szCs w:val="24"/>
              </w:rPr>
            </w:pPr>
            <w:r w:rsidRPr="005D275C">
              <w:rPr>
                <w:rFonts w:ascii="Arial" w:eastAsia="Times New Roman" w:hAnsi="Arial" w:cs="Arial"/>
                <w:b/>
                <w:bCs/>
                <w:sz w:val="12"/>
              </w:rPr>
              <w:t>Indication de l'attention médicale immédiate et traitement spécial requis: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sz w:val="16"/>
              </w:rPr>
              <w:t>Irritation persistante / brûlures chimiques.</w:t>
            </w:r>
            <w:r w:rsidRPr="005D275C">
              <w:rPr>
                <w:rFonts w:ascii="Arial" w:eastAsia="Times New Roman" w:hAnsi="Arial" w:cs="Arial"/>
                <w:sz w:val="16"/>
                <w:szCs w:val="24"/>
              </w:rPr>
              <w:t> </w:t>
            </w:r>
            <w:r w:rsidRPr="005D275C">
              <w:rPr>
                <w:rFonts w:ascii="Arial" w:eastAsia="Times New Roman" w:hAnsi="Arial" w:cs="Arial"/>
                <w:sz w:val="16"/>
              </w:rPr>
              <w:t>Consulter un médecin.</w:t>
            </w:r>
          </w:p>
        </w:tc>
      </w:tr>
      <w:tr w:rsidR="005D275C" w:rsidRPr="005D275C" w:rsidTr="005D275C">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ind w:left="160"/>
              <w:rPr>
                <w:rFonts w:ascii="Arial" w:eastAsia="Times New Roman" w:hAnsi="Arial" w:cs="Arial"/>
                <w:sz w:val="24"/>
                <w:szCs w:val="24"/>
              </w:rPr>
            </w:pPr>
            <w:r w:rsidRPr="005D275C">
              <w:rPr>
                <w:rFonts w:ascii="Arial" w:eastAsia="Times New Roman" w:hAnsi="Arial" w:cs="Arial"/>
                <w:b/>
                <w:bCs/>
                <w:sz w:val="12"/>
              </w:rPr>
              <w:t>Note aux médecins: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sz w:val="16"/>
              </w:rPr>
              <w:t>Rien de spécifique connu.</w:t>
            </w:r>
          </w:p>
        </w:tc>
      </w:tr>
    </w:tbl>
    <w:p w:rsidR="005D275C" w:rsidRPr="005D275C" w:rsidRDefault="005D275C" w:rsidP="005D275C">
      <w:pPr>
        <w:spacing w:after="0" w:line="240" w:lineRule="auto"/>
        <w:rPr>
          <w:rFonts w:ascii="Arial" w:eastAsia="Times New Roman" w:hAnsi="Arial" w:cs="Arial"/>
          <w:color w:val="000000"/>
          <w:sz w:val="16"/>
          <w:szCs w:val="27"/>
        </w:rPr>
      </w:pPr>
      <w:r w:rsidRPr="005D275C">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5D275C" w:rsidRPr="005D275C" w:rsidTr="005D275C">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b/>
                <w:sz w:val="16"/>
                <w:szCs w:val="24"/>
              </w:rPr>
            </w:pPr>
            <w:r w:rsidRPr="005D275C">
              <w:rPr>
                <w:rFonts w:ascii="Arial" w:eastAsia="Times New Roman" w:hAnsi="Arial" w:cs="Arial"/>
                <w:b/>
                <w:bCs/>
                <w:sz w:val="16"/>
              </w:rPr>
              <w:t>5. MESURES DE LUTTE CONTRE L'INCENDIE</w:t>
            </w:r>
          </w:p>
        </w:tc>
      </w:tr>
    </w:tbl>
    <w:p w:rsidR="005D275C" w:rsidRPr="005D275C" w:rsidRDefault="005D275C" w:rsidP="005D275C">
      <w:pPr>
        <w:spacing w:after="0" w:line="240" w:lineRule="auto"/>
        <w:rPr>
          <w:rFonts w:ascii="Arial" w:eastAsia="Times New Roman" w:hAnsi="Arial" w:cs="Arial"/>
          <w:color w:val="000000"/>
          <w:sz w:val="12"/>
          <w:szCs w:val="27"/>
        </w:rPr>
      </w:pPr>
      <w:r w:rsidRPr="005D275C">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5D275C" w:rsidRPr="005D275C" w:rsidTr="005D275C">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b/>
                <w:sz w:val="12"/>
                <w:szCs w:val="24"/>
              </w:rPr>
            </w:pPr>
            <w:r w:rsidRPr="005D275C">
              <w:rPr>
                <w:rFonts w:ascii="Arial" w:eastAsia="Times New Roman" w:hAnsi="Arial" w:cs="Arial"/>
                <w:b/>
                <w:bCs/>
                <w:sz w:val="12"/>
              </w:rPr>
              <w:t>Moyens d'extinction:</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b/>
                <w:sz w:val="12"/>
                <w:szCs w:val="24"/>
              </w:rPr>
            </w:pPr>
            <w:r w:rsidRPr="005D275C">
              <w:rPr>
                <w:rFonts w:ascii="Arial" w:eastAsia="Times New Roman" w:hAnsi="Arial" w:cs="Arial"/>
                <w:b/>
                <w:sz w:val="12"/>
              </w:rPr>
              <w:t>Comme approprié pour le feu environnant.</w:t>
            </w:r>
          </w:p>
        </w:tc>
      </w:tr>
      <w:tr w:rsidR="005D275C" w:rsidRPr="005D275C" w:rsidTr="005D275C">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ind w:left="160"/>
              <w:rPr>
                <w:rFonts w:ascii="Arial" w:eastAsia="Times New Roman" w:hAnsi="Arial" w:cs="Arial"/>
                <w:sz w:val="24"/>
                <w:szCs w:val="24"/>
              </w:rPr>
            </w:pPr>
            <w:r w:rsidRPr="005D275C">
              <w:rPr>
                <w:rFonts w:ascii="Arial" w:eastAsia="Times New Roman" w:hAnsi="Arial" w:cs="Arial"/>
                <w:b/>
                <w:bCs/>
                <w:sz w:val="12"/>
              </w:rPr>
              <w:t>Moyens d'extinction À ne pas utiliser pour des raisons de sécurité:</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sz w:val="16"/>
              </w:rPr>
              <w:t>Comme approprié pour le feu environnant.</w:t>
            </w:r>
          </w:p>
        </w:tc>
      </w:tr>
      <w:tr w:rsidR="005D275C" w:rsidRPr="005D275C" w:rsidTr="005D275C">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ind w:left="160"/>
              <w:rPr>
                <w:rFonts w:ascii="Arial" w:eastAsia="Times New Roman" w:hAnsi="Arial" w:cs="Arial"/>
                <w:sz w:val="24"/>
                <w:szCs w:val="24"/>
              </w:rPr>
            </w:pPr>
            <w:r w:rsidRPr="005D275C">
              <w:rPr>
                <w:rFonts w:ascii="Arial" w:eastAsia="Times New Roman" w:hAnsi="Arial" w:cs="Arial"/>
                <w:b/>
                <w:bCs/>
                <w:sz w:val="12"/>
              </w:rPr>
              <w:t>Produits de combustion dangereux:</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sz w:val="16"/>
              </w:rPr>
              <w:t>Avec un échauffement extrême au-delà du dessèchement, la décomposition du résidu peut produire des fumées d'oxyde de cadmium, des oxydes de soufre.</w:t>
            </w:r>
          </w:p>
        </w:tc>
      </w:tr>
      <w:tr w:rsidR="005D275C" w:rsidRPr="005D275C" w:rsidTr="005D275C">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ind w:hanging="288"/>
              <w:rPr>
                <w:rFonts w:ascii="Arial" w:eastAsia="Times New Roman" w:hAnsi="Arial" w:cs="Arial"/>
                <w:sz w:val="24"/>
                <w:szCs w:val="24"/>
              </w:rPr>
            </w:pPr>
            <w:r w:rsidRPr="005D275C">
              <w:rPr>
                <w:rFonts w:ascii="Arial" w:eastAsia="Times New Roman" w:hAnsi="Arial" w:cs="Arial"/>
                <w:b/>
                <w:bCs/>
                <w:sz w:val="12"/>
              </w:rPr>
              <w:t>Dangers particuliers résultant de la substance ou du mélange: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sz w:val="16"/>
              </w:rPr>
              <w:t>Si le matériau est libre de se mélanger à l'eau, le mélange peut entraîner un écoulement acide de cadmium acide.</w:t>
            </w:r>
          </w:p>
        </w:tc>
      </w:tr>
      <w:tr w:rsidR="005D275C" w:rsidRPr="005D275C" w:rsidTr="005D275C">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ind w:left="160"/>
              <w:rPr>
                <w:rFonts w:ascii="Arial" w:eastAsia="Times New Roman" w:hAnsi="Arial" w:cs="Arial"/>
                <w:sz w:val="24"/>
                <w:szCs w:val="24"/>
              </w:rPr>
            </w:pPr>
            <w:r w:rsidRPr="005D275C">
              <w:rPr>
                <w:rFonts w:ascii="Arial" w:eastAsia="Times New Roman" w:hAnsi="Arial" w:cs="Arial"/>
                <w:b/>
                <w:bCs/>
                <w:sz w:val="12"/>
              </w:rPr>
              <w:t>Conditions d'inflammabilité:</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sz w:val="16"/>
              </w:rPr>
              <w:t>Non inflammable (solution aqueuse).</w:t>
            </w:r>
            <w:r w:rsidRPr="005D275C">
              <w:rPr>
                <w:rFonts w:ascii="Arial" w:eastAsia="Times New Roman" w:hAnsi="Arial" w:cs="Arial"/>
                <w:sz w:val="16"/>
                <w:szCs w:val="24"/>
              </w:rPr>
              <w:t> </w:t>
            </w:r>
            <w:r w:rsidRPr="005D275C">
              <w:rPr>
                <w:rFonts w:ascii="Arial" w:eastAsia="Times New Roman" w:hAnsi="Arial" w:cs="Arial"/>
                <w:sz w:val="16"/>
              </w:rPr>
              <w:t>Voir la Section 9: Propriétés physiques et chimiques.</w:t>
            </w:r>
          </w:p>
        </w:tc>
      </w:tr>
      <w:tr w:rsidR="005D275C" w:rsidRPr="005D275C" w:rsidTr="005D275C">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24"/>
                <w:szCs w:val="24"/>
              </w:rPr>
            </w:pPr>
            <w:r w:rsidRPr="005D275C">
              <w:rPr>
                <w:rFonts w:ascii="Arial" w:eastAsia="Times New Roman" w:hAnsi="Arial" w:cs="Arial"/>
                <w:b/>
                <w:bCs/>
                <w:sz w:val="12"/>
              </w:rPr>
              <w:t>Conseils aux pompiers: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sz w:val="16"/>
              </w:rPr>
              <w:t>Porter un appareil respiratoire autonome.</w:t>
            </w:r>
          </w:p>
        </w:tc>
      </w:tr>
      <w:tr w:rsidR="005D275C" w:rsidRPr="005D275C" w:rsidTr="005D275C">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24"/>
                <w:szCs w:val="24"/>
              </w:rPr>
            </w:pPr>
            <w:r w:rsidRPr="005D275C">
              <w:rPr>
                <w:rFonts w:ascii="Arial" w:eastAsia="Times New Roman" w:hAnsi="Arial" w:cs="Arial"/>
                <w:b/>
                <w:bCs/>
                <w:sz w:val="12"/>
              </w:rPr>
              <w:t>Information additionnelle: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sz w:val="16"/>
              </w:rPr>
              <w:t>Recueillir l'eau d'extinction contaminée séparément.</w:t>
            </w:r>
            <w:r w:rsidRPr="005D275C">
              <w:rPr>
                <w:rFonts w:ascii="Arial" w:eastAsia="Times New Roman" w:hAnsi="Arial" w:cs="Arial"/>
                <w:sz w:val="16"/>
                <w:szCs w:val="24"/>
              </w:rPr>
              <w:t> </w:t>
            </w:r>
            <w:r w:rsidRPr="005D275C">
              <w:rPr>
                <w:rFonts w:ascii="Arial" w:eastAsia="Times New Roman" w:hAnsi="Arial" w:cs="Arial"/>
                <w:sz w:val="16"/>
              </w:rPr>
              <w:t>Ne pas laisser pénétrer dans les égouts ni</w:t>
            </w:r>
            <w:r w:rsidRPr="005D275C">
              <w:rPr>
                <w:rFonts w:ascii="Arial" w:eastAsia="Times New Roman" w:hAnsi="Arial" w:cs="Arial"/>
                <w:sz w:val="16"/>
                <w:szCs w:val="24"/>
              </w:rPr>
              <w:t> </w:t>
            </w:r>
            <w:r w:rsidRPr="005D275C">
              <w:rPr>
                <w:rFonts w:ascii="Arial" w:eastAsia="Times New Roman" w:hAnsi="Arial" w:cs="Arial"/>
                <w:sz w:val="16"/>
              </w:rPr>
              <w:t>nettoyer l'</w:t>
            </w:r>
            <w:r w:rsidRPr="005D275C">
              <w:rPr>
                <w:rFonts w:ascii="Arial" w:eastAsia="Times New Roman" w:hAnsi="Arial" w:cs="Arial"/>
                <w:sz w:val="16"/>
                <w:szCs w:val="24"/>
              </w:rPr>
              <w:t> </w:t>
            </w:r>
            <w:r w:rsidRPr="005D275C">
              <w:rPr>
                <w:rFonts w:ascii="Arial" w:eastAsia="Times New Roman" w:hAnsi="Arial" w:cs="Arial"/>
                <w:sz w:val="16"/>
              </w:rPr>
              <w:t>eau.</w:t>
            </w:r>
          </w:p>
        </w:tc>
      </w:tr>
    </w:tbl>
    <w:p w:rsidR="005D275C" w:rsidRPr="005D275C" w:rsidRDefault="005D275C" w:rsidP="005D275C">
      <w:pPr>
        <w:spacing w:after="0" w:line="240" w:lineRule="auto"/>
        <w:rPr>
          <w:rFonts w:ascii="Arial" w:eastAsia="Times New Roman" w:hAnsi="Arial" w:cs="Arial"/>
          <w:color w:val="000000"/>
          <w:sz w:val="16"/>
          <w:szCs w:val="27"/>
        </w:rPr>
      </w:pPr>
      <w:r w:rsidRPr="005D275C">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5D275C" w:rsidRPr="005D275C" w:rsidTr="005D275C">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b/>
                <w:sz w:val="16"/>
                <w:szCs w:val="24"/>
              </w:rPr>
            </w:pPr>
            <w:r w:rsidRPr="005D275C">
              <w:rPr>
                <w:rFonts w:ascii="Arial" w:eastAsia="Times New Roman" w:hAnsi="Arial" w:cs="Arial"/>
                <w:b/>
                <w:bCs/>
                <w:sz w:val="16"/>
              </w:rPr>
              <w:t>6. MESURES À PRENDRE EN CAS DE REJET ACCIDENTEL</w:t>
            </w:r>
          </w:p>
        </w:tc>
      </w:tr>
    </w:tbl>
    <w:p w:rsidR="005D275C" w:rsidRPr="005D275C" w:rsidRDefault="005D275C" w:rsidP="005D275C">
      <w:pPr>
        <w:spacing w:after="0" w:line="240" w:lineRule="auto"/>
        <w:rPr>
          <w:rFonts w:ascii="Arial" w:eastAsia="Times New Roman" w:hAnsi="Arial" w:cs="Arial"/>
          <w:color w:val="000000"/>
          <w:sz w:val="12"/>
          <w:szCs w:val="27"/>
        </w:rPr>
      </w:pPr>
      <w:r w:rsidRPr="005D275C">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5D275C" w:rsidRPr="005D275C" w:rsidTr="005D275C">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ind w:hanging="288"/>
              <w:rPr>
                <w:rFonts w:ascii="Arial" w:eastAsia="Times New Roman" w:hAnsi="Arial" w:cs="Arial"/>
                <w:b/>
                <w:sz w:val="12"/>
                <w:szCs w:val="24"/>
              </w:rPr>
            </w:pPr>
            <w:r w:rsidRPr="005D275C">
              <w:rPr>
                <w:rFonts w:ascii="Arial" w:eastAsia="Times New Roman" w:hAnsi="Arial" w:cs="Arial"/>
                <w:b/>
                <w:bCs/>
                <w:sz w:val="12"/>
              </w:rPr>
              <w:t>Précautions individuelles, équipement de protection et procédures d'urgence: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b/>
                <w:sz w:val="12"/>
                <w:szCs w:val="24"/>
              </w:rPr>
            </w:pPr>
            <w:r w:rsidRPr="005D275C">
              <w:rPr>
                <w:rFonts w:ascii="Arial" w:eastAsia="Times New Roman" w:hAnsi="Arial" w:cs="Arial"/>
                <w:b/>
                <w:sz w:val="12"/>
              </w:rPr>
              <w:t>Contrôler l'accès à la zone de déversement.</w:t>
            </w:r>
            <w:r w:rsidRPr="005D275C">
              <w:rPr>
                <w:rFonts w:ascii="Arial" w:eastAsia="Times New Roman" w:hAnsi="Arial" w:cs="Arial"/>
                <w:b/>
                <w:sz w:val="12"/>
                <w:szCs w:val="24"/>
              </w:rPr>
              <w:t> </w:t>
            </w:r>
            <w:r w:rsidRPr="005D275C">
              <w:rPr>
                <w:rFonts w:ascii="Arial" w:eastAsia="Times New Roman" w:hAnsi="Arial" w:cs="Arial"/>
                <w:b/>
                <w:sz w:val="12"/>
              </w:rPr>
              <w:t>Assurer une ventilation adéquate et éviter tout contact direct avec le matériau.</w:t>
            </w:r>
          </w:p>
        </w:tc>
      </w:tr>
      <w:tr w:rsidR="005D275C" w:rsidRPr="005D275C" w:rsidTr="005D275C">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24"/>
                <w:szCs w:val="24"/>
              </w:rPr>
            </w:pPr>
            <w:r w:rsidRPr="005D275C">
              <w:rPr>
                <w:rFonts w:ascii="Arial" w:eastAsia="Times New Roman" w:hAnsi="Arial" w:cs="Arial"/>
                <w:b/>
                <w:bCs/>
                <w:sz w:val="12"/>
              </w:rPr>
              <w:t>Précautions environnementales: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sz w:val="16"/>
              </w:rPr>
              <w:t>Respecter toutes les réglementations nationales, régionales et locales pour l'élimination finale de la solution de déchets acide de cadmium.</w:t>
            </w:r>
          </w:p>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sz w:val="16"/>
              </w:rPr>
              <w:t>Peut être neutralisé avec de l'oxyde de calcium (chaux) ou du carbonate de sodium (carbonate de sodium).</w:t>
            </w:r>
          </w:p>
        </w:tc>
      </w:tr>
      <w:tr w:rsidR="005D275C" w:rsidRPr="005D275C" w:rsidTr="005D275C">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ind w:left="160"/>
              <w:rPr>
                <w:rFonts w:ascii="Arial" w:eastAsia="Times New Roman" w:hAnsi="Arial" w:cs="Arial"/>
                <w:sz w:val="24"/>
                <w:szCs w:val="24"/>
              </w:rPr>
            </w:pPr>
            <w:r w:rsidRPr="005D275C">
              <w:rPr>
                <w:rFonts w:ascii="Arial" w:eastAsia="Times New Roman" w:hAnsi="Arial" w:cs="Arial"/>
                <w:b/>
                <w:bCs/>
                <w:sz w:val="12"/>
              </w:rPr>
              <w:t>Méthodes de confinement:</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sz w:val="16"/>
              </w:rPr>
              <w:t>Utiliser un matériau inerte et absorbant.</w:t>
            </w:r>
          </w:p>
        </w:tc>
      </w:tr>
      <w:tr w:rsidR="005D275C" w:rsidRPr="005D275C" w:rsidTr="005D275C">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ind w:left="160"/>
              <w:rPr>
                <w:rFonts w:ascii="Arial" w:eastAsia="Times New Roman" w:hAnsi="Arial" w:cs="Arial"/>
                <w:sz w:val="24"/>
                <w:szCs w:val="24"/>
              </w:rPr>
            </w:pPr>
            <w:r w:rsidRPr="005D275C">
              <w:rPr>
                <w:rFonts w:ascii="Arial" w:eastAsia="Times New Roman" w:hAnsi="Arial" w:cs="Arial"/>
                <w:b/>
                <w:bCs/>
                <w:sz w:val="12"/>
              </w:rPr>
              <w:t>Méthodes de nettoyage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sz w:val="16"/>
              </w:rPr>
              <w:t>Contenir le matériel dans un contenant marqué de façon appropriée.</w:t>
            </w:r>
          </w:p>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sz w:val="16"/>
              </w:rPr>
              <w:t>Après le ramassage, nettoyer la zone affectée avec de l'alcali doux (bicarbonate de soude, etc.)</w:t>
            </w:r>
          </w:p>
        </w:tc>
      </w:tr>
      <w:tr w:rsidR="005D275C" w:rsidRPr="005D275C" w:rsidTr="005D275C">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24"/>
                <w:szCs w:val="24"/>
              </w:rPr>
            </w:pPr>
            <w:r w:rsidRPr="005D275C">
              <w:rPr>
                <w:rFonts w:ascii="Arial" w:eastAsia="Times New Roman" w:hAnsi="Arial" w:cs="Arial"/>
                <w:b/>
                <w:bCs/>
                <w:sz w:val="12"/>
              </w:rPr>
              <w:t>Information additionnelle: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sz w:val="16"/>
              </w:rPr>
              <w:t>Éliminer conformément aux réglementations locales, régionales et nationales.</w:t>
            </w:r>
          </w:p>
        </w:tc>
      </w:tr>
    </w:tbl>
    <w:p w:rsidR="005D275C" w:rsidRPr="005D275C" w:rsidRDefault="005D275C" w:rsidP="005D275C">
      <w:pPr>
        <w:spacing w:after="0" w:line="240" w:lineRule="auto"/>
        <w:rPr>
          <w:rFonts w:ascii="Arial" w:eastAsia="Times New Roman" w:hAnsi="Arial" w:cs="Arial"/>
          <w:color w:val="000000"/>
          <w:sz w:val="16"/>
          <w:szCs w:val="27"/>
        </w:rPr>
      </w:pPr>
      <w:r w:rsidRPr="005D275C">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5D275C" w:rsidRPr="005D275C" w:rsidTr="005D275C">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b/>
                <w:sz w:val="16"/>
                <w:szCs w:val="24"/>
              </w:rPr>
            </w:pPr>
            <w:r w:rsidRPr="005D275C">
              <w:rPr>
                <w:rFonts w:ascii="Arial" w:eastAsia="Times New Roman" w:hAnsi="Arial" w:cs="Arial"/>
                <w:b/>
                <w:bCs/>
                <w:sz w:val="16"/>
              </w:rPr>
              <w:t>7. MANIPULATION ET STOCKAGE</w:t>
            </w:r>
          </w:p>
        </w:tc>
      </w:tr>
    </w:tbl>
    <w:p w:rsidR="005D275C" w:rsidRPr="005D275C" w:rsidRDefault="005D275C" w:rsidP="005D275C">
      <w:pPr>
        <w:spacing w:after="0" w:line="240" w:lineRule="auto"/>
        <w:rPr>
          <w:rFonts w:ascii="Arial" w:eastAsia="Times New Roman" w:hAnsi="Arial" w:cs="Arial"/>
          <w:color w:val="000000"/>
          <w:sz w:val="12"/>
          <w:szCs w:val="27"/>
        </w:rPr>
      </w:pPr>
      <w:r w:rsidRPr="005D275C">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5D275C" w:rsidRPr="005D275C" w:rsidTr="005D275C">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ind w:hanging="288"/>
              <w:rPr>
                <w:rFonts w:ascii="Arial" w:eastAsia="Times New Roman" w:hAnsi="Arial" w:cs="Arial"/>
                <w:b/>
                <w:sz w:val="12"/>
                <w:szCs w:val="24"/>
              </w:rPr>
            </w:pPr>
            <w:r w:rsidRPr="005D275C">
              <w:rPr>
                <w:rFonts w:ascii="Arial" w:eastAsia="Times New Roman" w:hAnsi="Arial" w:cs="Arial"/>
                <w:b/>
                <w:bCs/>
                <w:sz w:val="12"/>
              </w:rPr>
              <w:t>Précautions à prendre pour une manipulation sans danger:</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b/>
                <w:sz w:val="12"/>
                <w:szCs w:val="24"/>
              </w:rPr>
            </w:pPr>
            <w:r w:rsidRPr="005D275C">
              <w:rPr>
                <w:rFonts w:ascii="Arial" w:eastAsia="Times New Roman" w:hAnsi="Arial" w:cs="Arial"/>
                <w:b/>
                <w:sz w:val="12"/>
              </w:rPr>
              <w:t>-</w:t>
            </w:r>
          </w:p>
        </w:tc>
      </w:tr>
      <w:tr w:rsidR="005D275C" w:rsidRPr="005D275C" w:rsidTr="005D275C">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ind w:left="160"/>
              <w:rPr>
                <w:rFonts w:ascii="Arial" w:eastAsia="Times New Roman" w:hAnsi="Arial" w:cs="Arial"/>
                <w:sz w:val="24"/>
                <w:szCs w:val="24"/>
              </w:rPr>
            </w:pPr>
            <w:r w:rsidRPr="005D275C">
              <w:rPr>
                <w:rFonts w:ascii="Arial" w:eastAsia="Times New Roman" w:hAnsi="Arial" w:cs="Arial"/>
                <w:b/>
                <w:bCs/>
                <w:sz w:val="12"/>
              </w:rPr>
              <w:t>Manipulation:</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sz w:val="16"/>
              </w:rPr>
              <w:t>NE PAS PRENDRE INTERNEMENT.</w:t>
            </w:r>
            <w:r w:rsidRPr="005D275C">
              <w:rPr>
                <w:rFonts w:ascii="Arial" w:eastAsia="Times New Roman" w:hAnsi="Arial" w:cs="Arial"/>
                <w:sz w:val="16"/>
                <w:szCs w:val="24"/>
              </w:rPr>
              <w:t> </w:t>
            </w:r>
            <w:r w:rsidRPr="005D275C">
              <w:rPr>
                <w:rFonts w:ascii="Arial" w:eastAsia="Times New Roman" w:hAnsi="Arial" w:cs="Arial"/>
                <w:sz w:val="16"/>
              </w:rPr>
              <w:t>UTILISER DANS UNE ZONE BIEN VENTILÉE.</w:t>
            </w:r>
            <w:r w:rsidRPr="005D275C">
              <w:rPr>
                <w:rFonts w:ascii="Arial" w:eastAsia="Times New Roman" w:hAnsi="Arial" w:cs="Arial"/>
                <w:sz w:val="16"/>
                <w:szCs w:val="24"/>
              </w:rPr>
              <w:t> </w:t>
            </w:r>
            <w:r w:rsidRPr="005D275C">
              <w:rPr>
                <w:rFonts w:ascii="Arial" w:eastAsia="Times New Roman" w:hAnsi="Arial" w:cs="Arial"/>
                <w:sz w:val="16"/>
              </w:rPr>
              <w:t>NE PAS MÉLANGER AVEC D'AUTRES PRODUITS CHIMIQUES.</w:t>
            </w:r>
            <w:r w:rsidRPr="005D275C">
              <w:rPr>
                <w:rFonts w:ascii="Arial" w:eastAsia="Times New Roman" w:hAnsi="Arial" w:cs="Arial"/>
                <w:sz w:val="16"/>
                <w:szCs w:val="24"/>
              </w:rPr>
              <w:t> </w:t>
            </w:r>
            <w:r w:rsidRPr="005D275C">
              <w:rPr>
                <w:rFonts w:ascii="Arial" w:eastAsia="Times New Roman" w:hAnsi="Arial" w:cs="Arial"/>
                <w:sz w:val="16"/>
              </w:rPr>
              <w:t>Garder le contenant fermé lorsqu'il ne sert pas.</w:t>
            </w:r>
            <w:r w:rsidRPr="005D275C">
              <w:rPr>
                <w:rFonts w:ascii="Arial" w:eastAsia="Times New Roman" w:hAnsi="Arial" w:cs="Arial"/>
                <w:sz w:val="16"/>
                <w:szCs w:val="24"/>
              </w:rPr>
              <w:t> </w:t>
            </w:r>
            <w:r w:rsidRPr="005D275C">
              <w:rPr>
                <w:rFonts w:ascii="Arial" w:eastAsia="Times New Roman" w:hAnsi="Arial" w:cs="Arial"/>
                <w:sz w:val="16"/>
              </w:rPr>
              <w:t>Garder loin des enfants.</w:t>
            </w:r>
          </w:p>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sz w:val="16"/>
              </w:rPr>
              <w:t>Cadmium</w:t>
            </w:r>
            <w:r w:rsidRPr="005D275C">
              <w:rPr>
                <w:rFonts w:ascii="Arial" w:eastAsia="Times New Roman" w:hAnsi="Arial" w:cs="Arial"/>
                <w:sz w:val="16"/>
                <w:szCs w:val="24"/>
              </w:rPr>
              <w:t> </w:t>
            </w:r>
            <w:r w:rsidRPr="005D275C">
              <w:rPr>
                <w:rFonts w:ascii="Arial" w:eastAsia="Times New Roman" w:hAnsi="Arial" w:cs="Arial"/>
                <w:sz w:val="16"/>
              </w:rPr>
              <w:t>Coatalyte</w:t>
            </w:r>
            <w:r w:rsidRPr="005D275C">
              <w:rPr>
                <w:rFonts w:ascii="Arial" w:eastAsia="Times New Roman" w:hAnsi="Arial" w:cs="Arial"/>
                <w:sz w:val="16"/>
                <w:szCs w:val="24"/>
              </w:rPr>
              <w:t> </w:t>
            </w:r>
            <w:r w:rsidRPr="005D275C">
              <w:rPr>
                <w:rFonts w:ascii="Arial" w:eastAsia="Times New Roman" w:hAnsi="Arial" w:cs="Arial"/>
                <w:sz w:val="16"/>
              </w:rPr>
              <w:t># 312 peut dégager des oxydes de soufre pendant l'utilisation.</w:t>
            </w:r>
          </w:p>
        </w:tc>
      </w:tr>
      <w:tr w:rsidR="005D275C" w:rsidRPr="005D275C" w:rsidTr="005D275C">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ind w:left="160"/>
              <w:rPr>
                <w:rFonts w:ascii="Arial" w:eastAsia="Times New Roman" w:hAnsi="Arial" w:cs="Arial"/>
                <w:sz w:val="24"/>
                <w:szCs w:val="24"/>
              </w:rPr>
            </w:pPr>
            <w:r w:rsidRPr="005D275C">
              <w:rPr>
                <w:rFonts w:ascii="Arial" w:eastAsia="Times New Roman" w:hAnsi="Arial" w:cs="Arial"/>
                <w:b/>
                <w:bCs/>
                <w:sz w:val="12"/>
              </w:rPr>
              <w:lastRenderedPageBreak/>
              <w:t>Usage: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sz w:val="16"/>
              </w:rPr>
              <w:t>Pour réduire le risque de blessure par des éclaboussures ou une obstruction de la ventilation / du mouvement de l'air, ne pas entamer la</w:t>
            </w:r>
            <w:r w:rsidRPr="005D275C">
              <w:rPr>
                <w:rFonts w:ascii="Arial" w:eastAsia="Times New Roman" w:hAnsi="Arial" w:cs="Arial"/>
                <w:sz w:val="16"/>
                <w:szCs w:val="24"/>
              </w:rPr>
              <w:t> </w:t>
            </w:r>
            <w:r w:rsidRPr="005D275C">
              <w:rPr>
                <w:rFonts w:ascii="Arial" w:eastAsia="Times New Roman" w:hAnsi="Arial" w:cs="Arial"/>
                <w:sz w:val="16"/>
              </w:rPr>
              <w:t>pièce</w:t>
            </w:r>
            <w:r w:rsidRPr="005D275C">
              <w:rPr>
                <w:rFonts w:ascii="Arial" w:eastAsia="Times New Roman" w:hAnsi="Arial" w:cs="Arial"/>
                <w:sz w:val="16"/>
                <w:szCs w:val="24"/>
              </w:rPr>
              <w:t> </w:t>
            </w:r>
            <w:r w:rsidRPr="005D275C">
              <w:rPr>
                <w:rFonts w:ascii="Arial" w:eastAsia="Times New Roman" w:hAnsi="Arial" w:cs="Arial"/>
                <w:sz w:val="16"/>
              </w:rPr>
              <w:t>avec le corps ou le visage.Évitez les conditions qui pourraient permettre à la</w:t>
            </w:r>
            <w:r w:rsidRPr="005D275C">
              <w:rPr>
                <w:rFonts w:ascii="Arial" w:eastAsia="Times New Roman" w:hAnsi="Arial" w:cs="Arial"/>
                <w:sz w:val="16"/>
                <w:szCs w:val="24"/>
              </w:rPr>
              <w:t> </w:t>
            </w:r>
            <w:r w:rsidRPr="005D275C">
              <w:rPr>
                <w:rFonts w:ascii="Arial" w:eastAsia="Times New Roman" w:hAnsi="Arial" w:cs="Arial"/>
                <w:sz w:val="16"/>
              </w:rPr>
              <w:t>pièce</w:t>
            </w:r>
            <w:r w:rsidRPr="005D275C">
              <w:rPr>
                <w:rFonts w:ascii="Arial" w:eastAsia="Times New Roman" w:hAnsi="Arial" w:cs="Arial"/>
                <w:sz w:val="16"/>
                <w:szCs w:val="24"/>
              </w:rPr>
              <w:t> </w:t>
            </w:r>
            <w:r w:rsidRPr="005D275C">
              <w:rPr>
                <w:rFonts w:ascii="Arial" w:eastAsia="Times New Roman" w:hAnsi="Arial" w:cs="Arial"/>
                <w:sz w:val="16"/>
              </w:rPr>
              <w:t>de: plier / ressortir et «flicker» la solution;</w:t>
            </w:r>
            <w:r w:rsidRPr="005D275C">
              <w:rPr>
                <w:rFonts w:ascii="Arial" w:eastAsia="Times New Roman" w:hAnsi="Arial" w:cs="Arial"/>
                <w:sz w:val="16"/>
                <w:szCs w:val="24"/>
              </w:rPr>
              <w:t> </w:t>
            </w:r>
            <w:r w:rsidRPr="005D275C">
              <w:rPr>
                <w:rFonts w:ascii="Arial" w:eastAsia="Times New Roman" w:hAnsi="Arial" w:cs="Arial"/>
                <w:sz w:val="16"/>
              </w:rPr>
              <w:t>ou laisser tomber dans une</w:t>
            </w:r>
            <w:r w:rsidRPr="005D275C">
              <w:rPr>
                <w:rFonts w:ascii="Arial" w:eastAsia="Times New Roman" w:hAnsi="Arial" w:cs="Arial"/>
                <w:sz w:val="16"/>
                <w:szCs w:val="24"/>
              </w:rPr>
              <w:t> </w:t>
            </w:r>
            <w:r w:rsidRPr="005D275C">
              <w:rPr>
                <w:rFonts w:ascii="Arial" w:eastAsia="Times New Roman" w:hAnsi="Arial" w:cs="Arial"/>
                <w:sz w:val="16"/>
              </w:rPr>
              <w:t>solution</w:t>
            </w:r>
            <w:r w:rsidRPr="005D275C">
              <w:rPr>
                <w:rFonts w:ascii="Arial" w:eastAsia="Times New Roman" w:hAnsi="Arial" w:cs="Arial"/>
                <w:sz w:val="16"/>
                <w:szCs w:val="24"/>
              </w:rPr>
              <w:t> </w:t>
            </w:r>
            <w:r w:rsidRPr="005D275C">
              <w:rPr>
                <w:rFonts w:ascii="Arial" w:eastAsia="Times New Roman" w:hAnsi="Arial" w:cs="Arial"/>
                <w:sz w:val="16"/>
              </w:rPr>
              <w:t>puddled</w:t>
            </w:r>
            <w:r w:rsidRPr="005D275C">
              <w:rPr>
                <w:rFonts w:ascii="Arial" w:eastAsia="Times New Roman" w:hAnsi="Arial" w:cs="Arial"/>
                <w:sz w:val="16"/>
                <w:szCs w:val="24"/>
              </w:rPr>
              <w:t> </w:t>
            </w:r>
            <w:r w:rsidRPr="005D275C">
              <w:rPr>
                <w:rFonts w:ascii="Arial" w:eastAsia="Times New Roman" w:hAnsi="Arial" w:cs="Arial"/>
                <w:sz w:val="16"/>
              </w:rPr>
              <w:t>et éclabousser.</w:t>
            </w:r>
          </w:p>
        </w:tc>
      </w:tr>
      <w:tr w:rsidR="005D275C" w:rsidRPr="005D275C" w:rsidTr="005D275C">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ind w:left="160"/>
              <w:rPr>
                <w:rFonts w:ascii="Arial" w:eastAsia="Times New Roman" w:hAnsi="Arial" w:cs="Arial"/>
                <w:sz w:val="24"/>
                <w:szCs w:val="24"/>
              </w:rPr>
            </w:pPr>
            <w:r w:rsidRPr="005D275C">
              <w:rPr>
                <w:rFonts w:ascii="Arial" w:eastAsia="Times New Roman" w:hAnsi="Arial" w:cs="Arial"/>
                <w:b/>
                <w:bCs/>
                <w:sz w:val="12"/>
              </w:rPr>
              <w:t>Espace de rangement:</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sz w:val="16"/>
              </w:rPr>
              <w:t>Stocker / utiliser dans des zones ventilées et éviter les températures extrêmes.</w:t>
            </w:r>
            <w:r w:rsidRPr="005D275C">
              <w:rPr>
                <w:rFonts w:ascii="Arial" w:eastAsia="Times New Roman" w:hAnsi="Arial" w:cs="Arial"/>
                <w:sz w:val="16"/>
                <w:szCs w:val="24"/>
              </w:rPr>
              <w:t> </w:t>
            </w:r>
            <w:r w:rsidRPr="005D275C">
              <w:rPr>
                <w:rFonts w:ascii="Arial" w:eastAsia="Times New Roman" w:hAnsi="Arial" w:cs="Arial"/>
                <w:sz w:val="16"/>
              </w:rPr>
              <w:t>Tenir à l'écart des denrées alimentaires, des composés de cyanure, des alcalis, des oxydants, des matières organiques et des métaux réactifs et des autres matières incompatibles.</w:t>
            </w:r>
            <w:r w:rsidRPr="005D275C">
              <w:rPr>
                <w:rFonts w:ascii="Arial" w:eastAsia="Times New Roman" w:hAnsi="Arial" w:cs="Arial"/>
                <w:sz w:val="16"/>
                <w:szCs w:val="24"/>
              </w:rPr>
              <w:t> </w:t>
            </w:r>
            <w:r w:rsidRPr="005D275C">
              <w:rPr>
                <w:rFonts w:ascii="Arial" w:eastAsia="Times New Roman" w:hAnsi="Arial" w:cs="Arial"/>
                <w:sz w:val="16"/>
              </w:rPr>
              <w:t>Ne pas stocker à proximité de matériaux combustibles / inflammables (en cas d'incendie et de rupture du conteneur, il existe un risque de ruissellement acide de cadmium provenant de l'eau d'extinction).</w:t>
            </w:r>
          </w:p>
        </w:tc>
      </w:tr>
      <w:tr w:rsidR="005D275C" w:rsidRPr="005D275C" w:rsidTr="005D275C">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24"/>
                <w:szCs w:val="24"/>
              </w:rPr>
            </w:pPr>
            <w:r w:rsidRPr="005D275C">
              <w:rPr>
                <w:rFonts w:ascii="Arial" w:eastAsia="Times New Roman" w:hAnsi="Arial" w:cs="Arial"/>
                <w:b/>
                <w:bCs/>
                <w:sz w:val="12"/>
              </w:rPr>
              <w:t>Utilisation (s) finale (s) spécifique (s):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sz w:val="16"/>
              </w:rPr>
              <w:t>Recommandations: Respectez les instructions d'utilisation.</w:t>
            </w:r>
          </w:p>
        </w:tc>
      </w:tr>
    </w:tbl>
    <w:p w:rsidR="005D275C" w:rsidRPr="005D275C" w:rsidRDefault="005D275C" w:rsidP="005D275C">
      <w:pPr>
        <w:spacing w:after="0" w:line="240" w:lineRule="auto"/>
        <w:rPr>
          <w:rFonts w:ascii="Arial" w:eastAsia="Times New Roman" w:hAnsi="Arial" w:cs="Arial"/>
          <w:color w:val="000000"/>
          <w:sz w:val="16"/>
          <w:szCs w:val="27"/>
        </w:rPr>
      </w:pPr>
      <w:r w:rsidRPr="005D275C">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5D275C" w:rsidRPr="005D275C" w:rsidTr="005D275C">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b/>
                <w:sz w:val="16"/>
                <w:szCs w:val="24"/>
              </w:rPr>
            </w:pPr>
            <w:r w:rsidRPr="005D275C">
              <w:rPr>
                <w:rFonts w:ascii="Arial" w:eastAsia="Times New Roman" w:hAnsi="Arial" w:cs="Arial"/>
                <w:b/>
                <w:bCs/>
                <w:sz w:val="16"/>
              </w:rPr>
              <w:t>8. CONTRÔLE DE L'EXPOSITION / PROTECTION INDIVIDUELLE</w:t>
            </w:r>
          </w:p>
        </w:tc>
      </w:tr>
    </w:tbl>
    <w:p w:rsidR="005D275C" w:rsidRPr="005D275C" w:rsidRDefault="005D275C" w:rsidP="005D275C">
      <w:pPr>
        <w:spacing w:after="0" w:line="240" w:lineRule="auto"/>
        <w:rPr>
          <w:rFonts w:ascii="Arial" w:eastAsia="Times New Roman" w:hAnsi="Arial" w:cs="Arial"/>
          <w:color w:val="000000"/>
          <w:sz w:val="16"/>
          <w:szCs w:val="27"/>
        </w:rPr>
      </w:pPr>
      <w:r w:rsidRPr="005D275C">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5D275C" w:rsidRPr="005D275C" w:rsidTr="005D275C">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b/>
                <w:sz w:val="12"/>
                <w:szCs w:val="24"/>
              </w:rPr>
            </w:pPr>
            <w:r w:rsidRPr="005D275C">
              <w:rPr>
                <w:rFonts w:ascii="Arial" w:eastAsia="Times New Roman" w:hAnsi="Arial" w:cs="Arial"/>
                <w:b/>
                <w:bCs/>
                <w:sz w:val="12"/>
              </w:rPr>
              <w:t>Valeurs limites d'exposition:</w:t>
            </w:r>
          </w:p>
        </w:tc>
      </w:tr>
    </w:tbl>
    <w:p w:rsidR="005D275C" w:rsidRPr="005D275C" w:rsidRDefault="005D275C" w:rsidP="005D275C">
      <w:pPr>
        <w:spacing w:after="0" w:line="240" w:lineRule="auto"/>
        <w:rPr>
          <w:rFonts w:ascii="Arial" w:eastAsia="Times New Roman" w:hAnsi="Arial" w:cs="Arial"/>
          <w:color w:val="000000"/>
          <w:sz w:val="12"/>
          <w:szCs w:val="27"/>
        </w:rPr>
      </w:pPr>
      <w:r w:rsidRPr="005D275C">
        <w:rPr>
          <w:rFonts w:ascii="Arial" w:eastAsia="Times New Roman" w:hAnsi="Arial" w:cs="Arial"/>
          <w:color w:val="000000"/>
          <w:sz w:val="8"/>
          <w:szCs w:val="8"/>
        </w:rPr>
        <w:t> </w:t>
      </w:r>
    </w:p>
    <w:tbl>
      <w:tblPr>
        <w:tblW w:w="0" w:type="auto"/>
        <w:tblCellMar>
          <w:left w:w="0" w:type="dxa"/>
          <w:right w:w="0" w:type="dxa"/>
        </w:tblCellMar>
        <w:tblLook w:val="04A0"/>
      </w:tblPr>
      <w:tblGrid>
        <w:gridCol w:w="2682"/>
        <w:gridCol w:w="2682"/>
        <w:gridCol w:w="2682"/>
        <w:gridCol w:w="2682"/>
      </w:tblGrid>
      <w:tr w:rsidR="005D275C" w:rsidRPr="005D275C" w:rsidTr="005D275C">
        <w:trPr>
          <w:cantSplit/>
          <w:tblHeader/>
        </w:trPr>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b/>
                <w:sz w:val="12"/>
                <w:szCs w:val="24"/>
              </w:rPr>
            </w:pPr>
            <w:r w:rsidRPr="005D275C">
              <w:rPr>
                <w:rFonts w:ascii="Arial" w:eastAsia="Times New Roman" w:hAnsi="Arial" w:cs="Arial"/>
                <w:b/>
                <w:bCs/>
                <w:sz w:val="12"/>
              </w:rPr>
              <w:t>Nom chimique</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b/>
                <w:sz w:val="12"/>
                <w:szCs w:val="24"/>
              </w:rPr>
            </w:pPr>
            <w:r w:rsidRPr="005D275C">
              <w:rPr>
                <w:rFonts w:ascii="Arial" w:eastAsia="Times New Roman" w:hAnsi="Arial" w:cs="Arial"/>
                <w:b/>
                <w:bCs/>
                <w:sz w:val="12"/>
              </w:rPr>
              <w:t>ACGIH TWA</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b/>
                <w:sz w:val="12"/>
                <w:szCs w:val="24"/>
              </w:rPr>
            </w:pPr>
            <w:r w:rsidRPr="005D275C">
              <w:rPr>
                <w:rFonts w:ascii="Arial" w:eastAsia="Times New Roman" w:hAnsi="Arial" w:cs="Arial"/>
                <w:b/>
                <w:bCs/>
                <w:sz w:val="12"/>
              </w:rPr>
              <w:t>STEL ACGIH</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b/>
                <w:sz w:val="12"/>
                <w:szCs w:val="24"/>
              </w:rPr>
            </w:pPr>
            <w:r w:rsidRPr="005D275C">
              <w:rPr>
                <w:rFonts w:ascii="Arial" w:eastAsia="Times New Roman" w:hAnsi="Arial" w:cs="Arial"/>
                <w:b/>
                <w:bCs/>
                <w:sz w:val="12"/>
              </w:rPr>
              <w:t>PEL OSHA</w:t>
            </w:r>
          </w:p>
        </w:tc>
      </w:tr>
      <w:tr w:rsidR="005D275C" w:rsidRPr="005D275C" w:rsidTr="005D275C">
        <w:trPr>
          <w:cantSplit/>
        </w:trPr>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Cadmium (métal)</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0,01 mg / m3 - comme</w:t>
            </w:r>
            <w:r w:rsidRPr="005D275C">
              <w:rPr>
                <w:rFonts w:ascii="Arial" w:eastAsia="Times New Roman" w:hAnsi="Arial" w:cs="Arial"/>
                <w:sz w:val="12"/>
                <w:szCs w:val="24"/>
              </w:rPr>
              <w:t> </w:t>
            </w:r>
            <w:r w:rsidRPr="005D275C">
              <w:rPr>
                <w:rFonts w:ascii="Arial" w:eastAsia="Times New Roman" w:hAnsi="Arial" w:cs="Arial"/>
                <w:sz w:val="12"/>
              </w:rPr>
              <w:t>Cd</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Non listé</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Spécial - comme</w:t>
            </w:r>
            <w:r w:rsidRPr="005D275C">
              <w:rPr>
                <w:rFonts w:ascii="Arial" w:eastAsia="Times New Roman" w:hAnsi="Arial" w:cs="Arial"/>
                <w:sz w:val="12"/>
                <w:szCs w:val="24"/>
              </w:rPr>
              <w:t> </w:t>
            </w:r>
            <w:r w:rsidRPr="005D275C">
              <w:rPr>
                <w:rFonts w:ascii="Arial" w:eastAsia="Times New Roman" w:hAnsi="Arial" w:cs="Arial"/>
                <w:sz w:val="12"/>
              </w:rPr>
              <w:t>Cd</w:t>
            </w:r>
            <w:r w:rsidRPr="005D275C">
              <w:rPr>
                <w:rFonts w:ascii="Arial" w:eastAsia="Times New Roman" w:hAnsi="Arial" w:cs="Arial"/>
                <w:sz w:val="12"/>
                <w:szCs w:val="24"/>
              </w:rPr>
              <w:t> </w:t>
            </w:r>
            <w:r w:rsidRPr="005D275C">
              <w:rPr>
                <w:rFonts w:ascii="Arial" w:eastAsia="Times New Roman" w:hAnsi="Arial" w:cs="Arial"/>
                <w:sz w:val="12"/>
              </w:rPr>
              <w:t>: Voir CFR 29.1910.1027</w:t>
            </w:r>
          </w:p>
        </w:tc>
      </w:tr>
      <w:tr w:rsidR="005D275C" w:rsidRPr="005D275C" w:rsidTr="005D275C">
        <w:trPr>
          <w:cantSplit/>
        </w:trPr>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Composés de cadmium, solubles</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0,002 mg / m3 - sous forme deCd</w:t>
            </w:r>
            <w:r w:rsidRPr="005D275C">
              <w:rPr>
                <w:rFonts w:ascii="Arial" w:eastAsia="Times New Roman" w:hAnsi="Arial" w:cs="Arial"/>
                <w:sz w:val="12"/>
                <w:szCs w:val="24"/>
              </w:rPr>
              <w:t> </w:t>
            </w:r>
            <w:r w:rsidRPr="005D275C">
              <w:rPr>
                <w:rFonts w:ascii="Arial" w:eastAsia="Times New Roman" w:hAnsi="Arial" w:cs="Arial"/>
                <w:sz w:val="12"/>
              </w:rPr>
              <w:t>;</w:t>
            </w:r>
            <w:r w:rsidRPr="005D275C">
              <w:rPr>
                <w:rFonts w:ascii="Arial" w:eastAsia="Times New Roman" w:hAnsi="Arial" w:cs="Arial"/>
                <w:sz w:val="12"/>
                <w:szCs w:val="24"/>
              </w:rPr>
              <w:t> </w:t>
            </w:r>
            <w:r w:rsidRPr="005D275C">
              <w:rPr>
                <w:rFonts w:ascii="Arial" w:eastAsia="Times New Roman" w:hAnsi="Arial" w:cs="Arial"/>
                <w:sz w:val="12"/>
              </w:rPr>
              <w:t>Fraction</w:t>
            </w:r>
            <w:r w:rsidRPr="005D275C">
              <w:rPr>
                <w:rFonts w:ascii="Arial" w:eastAsia="Times New Roman" w:hAnsi="Arial" w:cs="Arial"/>
                <w:sz w:val="12"/>
                <w:szCs w:val="24"/>
              </w:rPr>
              <w:t> </w:t>
            </w:r>
            <w:r w:rsidRPr="005D275C">
              <w:rPr>
                <w:rFonts w:ascii="Arial" w:eastAsia="Times New Roman" w:hAnsi="Arial" w:cs="Arial"/>
                <w:sz w:val="12"/>
              </w:rPr>
              <w:t>alvéolaire</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Non listé.</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Spécial - comme</w:t>
            </w:r>
            <w:r w:rsidRPr="005D275C">
              <w:rPr>
                <w:rFonts w:ascii="Arial" w:eastAsia="Times New Roman" w:hAnsi="Arial" w:cs="Arial"/>
                <w:sz w:val="12"/>
                <w:szCs w:val="24"/>
              </w:rPr>
              <w:t> </w:t>
            </w:r>
            <w:r w:rsidRPr="005D275C">
              <w:rPr>
                <w:rFonts w:ascii="Arial" w:eastAsia="Times New Roman" w:hAnsi="Arial" w:cs="Arial"/>
                <w:sz w:val="12"/>
              </w:rPr>
              <w:t>Cd</w:t>
            </w:r>
            <w:r w:rsidRPr="005D275C">
              <w:rPr>
                <w:rFonts w:ascii="Arial" w:eastAsia="Times New Roman" w:hAnsi="Arial" w:cs="Arial"/>
                <w:sz w:val="12"/>
                <w:szCs w:val="24"/>
              </w:rPr>
              <w:t> </w:t>
            </w:r>
            <w:r w:rsidRPr="005D275C">
              <w:rPr>
                <w:rFonts w:ascii="Arial" w:eastAsia="Times New Roman" w:hAnsi="Arial" w:cs="Arial"/>
                <w:sz w:val="12"/>
              </w:rPr>
              <w:t>: Voir CFR 29.1910.1027</w:t>
            </w:r>
          </w:p>
        </w:tc>
      </w:tr>
      <w:tr w:rsidR="005D275C" w:rsidRPr="005D275C" w:rsidTr="005D275C">
        <w:trPr>
          <w:cantSplit/>
        </w:trPr>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Sulfate de cadmiumoctahydraté</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0,002 mg / m3 - sous forme deCd</w:t>
            </w:r>
            <w:r w:rsidRPr="005D275C">
              <w:rPr>
                <w:rFonts w:ascii="Arial" w:eastAsia="Times New Roman" w:hAnsi="Arial" w:cs="Arial"/>
                <w:sz w:val="12"/>
                <w:szCs w:val="24"/>
              </w:rPr>
              <w:t> </w:t>
            </w:r>
            <w:r w:rsidRPr="005D275C">
              <w:rPr>
                <w:rFonts w:ascii="Arial" w:eastAsia="Times New Roman" w:hAnsi="Arial" w:cs="Arial"/>
                <w:sz w:val="12"/>
              </w:rPr>
              <w:t>;</w:t>
            </w:r>
            <w:r w:rsidRPr="005D275C">
              <w:rPr>
                <w:rFonts w:ascii="Arial" w:eastAsia="Times New Roman" w:hAnsi="Arial" w:cs="Arial"/>
                <w:sz w:val="12"/>
                <w:szCs w:val="24"/>
              </w:rPr>
              <w:t> </w:t>
            </w:r>
            <w:r w:rsidRPr="005D275C">
              <w:rPr>
                <w:rFonts w:ascii="Arial" w:eastAsia="Times New Roman" w:hAnsi="Arial" w:cs="Arial"/>
                <w:sz w:val="12"/>
              </w:rPr>
              <w:t>Fraction</w:t>
            </w:r>
            <w:r w:rsidRPr="005D275C">
              <w:rPr>
                <w:rFonts w:ascii="Arial" w:eastAsia="Times New Roman" w:hAnsi="Arial" w:cs="Arial"/>
                <w:sz w:val="12"/>
                <w:szCs w:val="24"/>
              </w:rPr>
              <w:t> </w:t>
            </w:r>
            <w:r w:rsidRPr="005D275C">
              <w:rPr>
                <w:rFonts w:ascii="Arial" w:eastAsia="Times New Roman" w:hAnsi="Arial" w:cs="Arial"/>
                <w:sz w:val="12"/>
              </w:rPr>
              <w:t>alvéolaire</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Non listé.</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Spécial - comme</w:t>
            </w:r>
            <w:r w:rsidRPr="005D275C">
              <w:rPr>
                <w:rFonts w:ascii="Arial" w:eastAsia="Times New Roman" w:hAnsi="Arial" w:cs="Arial"/>
                <w:sz w:val="12"/>
                <w:szCs w:val="24"/>
              </w:rPr>
              <w:t> </w:t>
            </w:r>
            <w:r w:rsidRPr="005D275C">
              <w:rPr>
                <w:rFonts w:ascii="Arial" w:eastAsia="Times New Roman" w:hAnsi="Arial" w:cs="Arial"/>
                <w:sz w:val="12"/>
              </w:rPr>
              <w:t>Cd</w:t>
            </w:r>
            <w:r w:rsidRPr="005D275C">
              <w:rPr>
                <w:rFonts w:ascii="Arial" w:eastAsia="Times New Roman" w:hAnsi="Arial" w:cs="Arial"/>
                <w:sz w:val="12"/>
                <w:szCs w:val="24"/>
              </w:rPr>
              <w:t> </w:t>
            </w:r>
            <w:r w:rsidRPr="005D275C">
              <w:rPr>
                <w:rFonts w:ascii="Arial" w:eastAsia="Times New Roman" w:hAnsi="Arial" w:cs="Arial"/>
                <w:sz w:val="12"/>
              </w:rPr>
              <w:t>: Voir CFR 29.1910.1027</w:t>
            </w:r>
          </w:p>
        </w:tc>
      </w:tr>
      <w:tr w:rsidR="005D275C" w:rsidRPr="005D275C" w:rsidTr="005D275C">
        <w:trPr>
          <w:cantSplit/>
        </w:trPr>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Acide sulfurique</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0,2 mg / m3 de fractions thoraciques</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Non listé.</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1 mg / m3</w:t>
            </w:r>
          </w:p>
        </w:tc>
      </w:tr>
    </w:tbl>
    <w:p w:rsidR="005D275C" w:rsidRPr="005D275C" w:rsidRDefault="005D275C" w:rsidP="005D275C">
      <w:pPr>
        <w:spacing w:after="0" w:line="240" w:lineRule="auto"/>
        <w:rPr>
          <w:rFonts w:ascii="Arial" w:eastAsia="Times New Roman" w:hAnsi="Arial" w:cs="Arial"/>
          <w:color w:val="000000"/>
          <w:sz w:val="12"/>
          <w:szCs w:val="27"/>
        </w:rPr>
      </w:pPr>
      <w:r w:rsidRPr="005D275C">
        <w:rPr>
          <w:rFonts w:ascii="Arial" w:eastAsia="Times New Roman" w:hAnsi="Arial" w:cs="Arial"/>
          <w:color w:val="000000"/>
          <w:sz w:val="8"/>
          <w:szCs w:val="8"/>
        </w:rPr>
        <w:t> </w:t>
      </w:r>
    </w:p>
    <w:tbl>
      <w:tblPr>
        <w:tblW w:w="10800" w:type="dxa"/>
        <w:tblCellMar>
          <w:left w:w="0" w:type="dxa"/>
          <w:right w:w="0" w:type="dxa"/>
        </w:tblCellMar>
        <w:tblLook w:val="04A0"/>
      </w:tblPr>
      <w:tblGrid>
        <w:gridCol w:w="1440"/>
        <w:gridCol w:w="9360"/>
      </w:tblGrid>
      <w:tr w:rsidR="005D275C" w:rsidRPr="005D275C" w:rsidTr="005D275C">
        <w:trPr>
          <w:cantSplit/>
          <w:tblHeader/>
        </w:trPr>
        <w:tc>
          <w:tcPr>
            <w:tcW w:w="14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b/>
                <w:sz w:val="12"/>
                <w:szCs w:val="24"/>
              </w:rPr>
            </w:pPr>
            <w:r w:rsidRPr="005D275C">
              <w:rPr>
                <w:rFonts w:ascii="Arial" w:eastAsia="Times New Roman" w:hAnsi="Arial" w:cs="Arial"/>
                <w:b/>
                <w:bCs/>
                <w:sz w:val="12"/>
              </w:rPr>
              <w:t>Remarque</w:t>
            </w:r>
          </w:p>
        </w:tc>
        <w:tc>
          <w:tcPr>
            <w:tcW w:w="93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b/>
                <w:sz w:val="12"/>
                <w:szCs w:val="24"/>
              </w:rPr>
            </w:pPr>
            <w:r w:rsidRPr="005D275C">
              <w:rPr>
                <w:rFonts w:ascii="Arial" w:eastAsia="Times New Roman" w:hAnsi="Arial" w:cs="Arial"/>
                <w:b/>
                <w:bCs/>
                <w:sz w:val="12"/>
              </w:rPr>
              <w:t>Dans des conditions normales d'évaporation, seule la phase aqueuse devrait s'évaporer laissant les sels solubles derrière elle.</w:t>
            </w:r>
            <w:r w:rsidRPr="005D275C">
              <w:rPr>
                <w:rFonts w:ascii="Arial" w:eastAsia="Times New Roman" w:hAnsi="Arial" w:cs="Arial"/>
                <w:b/>
                <w:sz w:val="12"/>
                <w:szCs w:val="24"/>
              </w:rPr>
              <w:t> </w:t>
            </w:r>
            <w:r w:rsidRPr="005D275C">
              <w:rPr>
                <w:rFonts w:ascii="Arial" w:eastAsia="Times New Roman" w:hAnsi="Arial" w:cs="Arial"/>
                <w:b/>
                <w:bCs/>
                <w:sz w:val="12"/>
              </w:rPr>
              <w:t>On pense donc que TWA n'a de sens que pour le cas anormal dans lequel la solution dans son ensemble est introduite dans l'air sous forme d'aérosol.</w:t>
            </w:r>
          </w:p>
        </w:tc>
      </w:tr>
    </w:tbl>
    <w:p w:rsidR="005D275C" w:rsidRPr="005D275C" w:rsidRDefault="005D275C" w:rsidP="005D275C">
      <w:pPr>
        <w:spacing w:after="0" w:line="240" w:lineRule="auto"/>
        <w:rPr>
          <w:rFonts w:ascii="Arial" w:eastAsia="Times New Roman" w:hAnsi="Arial" w:cs="Arial"/>
          <w:color w:val="000000"/>
          <w:sz w:val="12"/>
          <w:szCs w:val="27"/>
        </w:rPr>
      </w:pPr>
      <w:r w:rsidRPr="005D275C">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5D275C" w:rsidRPr="005D275C" w:rsidTr="005D275C">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b/>
                <w:sz w:val="12"/>
                <w:szCs w:val="24"/>
              </w:rPr>
            </w:pPr>
            <w:r w:rsidRPr="005D275C">
              <w:rPr>
                <w:rFonts w:ascii="Arial" w:eastAsia="Times New Roman" w:hAnsi="Arial" w:cs="Arial"/>
                <w:b/>
                <w:bCs/>
                <w:sz w:val="12"/>
              </w:rPr>
              <w:t>Contrôles d'exposition:</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b/>
                <w:sz w:val="12"/>
                <w:szCs w:val="24"/>
              </w:rPr>
            </w:pPr>
            <w:r w:rsidRPr="005D275C">
              <w:rPr>
                <w:rFonts w:ascii="Arial" w:eastAsia="Times New Roman" w:hAnsi="Arial" w:cs="Arial"/>
                <w:b/>
                <w:sz w:val="12"/>
              </w:rPr>
              <w:t>-</w:t>
            </w:r>
          </w:p>
        </w:tc>
      </w:tr>
      <w:tr w:rsidR="005D275C" w:rsidRPr="005D275C" w:rsidTr="005D275C">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ind w:left="80"/>
              <w:rPr>
                <w:rFonts w:ascii="Arial" w:eastAsia="Times New Roman" w:hAnsi="Arial" w:cs="Arial"/>
                <w:sz w:val="24"/>
                <w:szCs w:val="24"/>
              </w:rPr>
            </w:pPr>
            <w:r w:rsidRPr="005D275C">
              <w:rPr>
                <w:rFonts w:ascii="Arial" w:eastAsia="Times New Roman" w:hAnsi="Arial" w:cs="Arial"/>
                <w:b/>
                <w:bCs/>
                <w:sz w:val="12"/>
              </w:rPr>
              <w:t>Contrôles d'ingénierie: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sz w:val="16"/>
              </w:rPr>
              <w:t>Échappement local.</w:t>
            </w:r>
          </w:p>
        </w:tc>
      </w:tr>
    </w:tbl>
    <w:p w:rsidR="005D275C" w:rsidRPr="005D275C" w:rsidRDefault="005D275C" w:rsidP="005D275C">
      <w:pPr>
        <w:spacing w:after="0" w:line="240" w:lineRule="auto"/>
        <w:rPr>
          <w:rFonts w:ascii="Arial" w:eastAsia="Times New Roman" w:hAnsi="Arial" w:cs="Arial"/>
          <w:color w:val="000000"/>
          <w:sz w:val="12"/>
          <w:szCs w:val="27"/>
        </w:rPr>
      </w:pPr>
      <w:r w:rsidRPr="005D275C">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5D275C" w:rsidRPr="005D275C" w:rsidTr="005D275C">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ind w:left="80"/>
              <w:rPr>
                <w:rFonts w:ascii="Arial" w:eastAsia="Times New Roman" w:hAnsi="Arial" w:cs="Arial"/>
                <w:b/>
                <w:sz w:val="12"/>
                <w:szCs w:val="24"/>
              </w:rPr>
            </w:pPr>
            <w:r w:rsidRPr="005D275C">
              <w:rPr>
                <w:rFonts w:ascii="Arial" w:eastAsia="Times New Roman" w:hAnsi="Arial" w:cs="Arial"/>
                <w:b/>
                <w:bCs/>
                <w:sz w:val="12"/>
              </w:rPr>
              <w:t>Équipement de protection individuelle: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b/>
                <w:sz w:val="12"/>
                <w:szCs w:val="24"/>
              </w:rPr>
            </w:pPr>
            <w:r w:rsidRPr="005D275C">
              <w:rPr>
                <w:rFonts w:ascii="Arial" w:eastAsia="Times New Roman" w:hAnsi="Arial" w:cs="Arial"/>
                <w:b/>
                <w:sz w:val="12"/>
              </w:rPr>
              <w:t>En fonction des conditions d'utilisation: tabliers / combinaisons chimiques, fontaine oculaire, douche de sécurité.</w:t>
            </w:r>
          </w:p>
        </w:tc>
      </w:tr>
      <w:tr w:rsidR="005D275C" w:rsidRPr="005D275C" w:rsidTr="005D275C">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ind w:left="160"/>
              <w:rPr>
                <w:rFonts w:ascii="Arial" w:eastAsia="Times New Roman" w:hAnsi="Arial" w:cs="Arial"/>
                <w:sz w:val="24"/>
                <w:szCs w:val="24"/>
              </w:rPr>
            </w:pPr>
            <w:r w:rsidRPr="005D275C">
              <w:rPr>
                <w:rFonts w:ascii="Arial" w:eastAsia="Times New Roman" w:hAnsi="Arial" w:cs="Arial"/>
                <w:b/>
                <w:bCs/>
                <w:sz w:val="12"/>
              </w:rPr>
              <w:t>Protection respiratoire: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sz w:val="16"/>
              </w:rPr>
              <w:t>Respirateur à poussière / brouillard approuvé par NIOSH.</w:t>
            </w:r>
          </w:p>
        </w:tc>
      </w:tr>
      <w:tr w:rsidR="005D275C" w:rsidRPr="005D275C" w:rsidTr="005D275C">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ind w:left="160"/>
              <w:rPr>
                <w:rFonts w:ascii="Arial" w:eastAsia="Times New Roman" w:hAnsi="Arial" w:cs="Arial"/>
                <w:sz w:val="24"/>
                <w:szCs w:val="24"/>
              </w:rPr>
            </w:pPr>
            <w:r w:rsidRPr="005D275C">
              <w:rPr>
                <w:rFonts w:ascii="Arial" w:eastAsia="Times New Roman" w:hAnsi="Arial" w:cs="Arial"/>
                <w:b/>
                <w:bCs/>
                <w:sz w:val="12"/>
              </w:rPr>
              <w:t>Protection des yeux</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sz w:val="16"/>
              </w:rPr>
              <w:t>Lunettes anti-éclaboussures chimiques / écran facial.</w:t>
            </w:r>
            <w:r w:rsidRPr="005D275C">
              <w:rPr>
                <w:rFonts w:ascii="Arial" w:eastAsia="Times New Roman" w:hAnsi="Arial" w:cs="Arial"/>
                <w:sz w:val="16"/>
                <w:szCs w:val="24"/>
              </w:rPr>
              <w:t> </w:t>
            </w:r>
            <w:r w:rsidRPr="005D275C">
              <w:rPr>
                <w:rFonts w:ascii="Arial" w:eastAsia="Times New Roman" w:hAnsi="Arial" w:cs="Arial"/>
                <w:sz w:val="16"/>
              </w:rPr>
              <w:t>Évitez d'utiliser des lentilles de contact.</w:t>
            </w:r>
          </w:p>
        </w:tc>
      </w:tr>
      <w:tr w:rsidR="005D275C" w:rsidRPr="005D275C" w:rsidTr="005D275C">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ind w:left="160"/>
              <w:rPr>
                <w:rFonts w:ascii="Arial" w:eastAsia="Times New Roman" w:hAnsi="Arial" w:cs="Arial"/>
                <w:sz w:val="24"/>
                <w:szCs w:val="24"/>
              </w:rPr>
            </w:pPr>
            <w:r w:rsidRPr="005D275C">
              <w:rPr>
                <w:rFonts w:ascii="Arial" w:eastAsia="Times New Roman" w:hAnsi="Arial" w:cs="Arial"/>
                <w:b/>
                <w:bCs/>
                <w:sz w:val="12"/>
              </w:rPr>
              <w:t>Protection des mains: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sz w:val="16"/>
              </w:rPr>
              <w:t>Gants en caoutchouc, p.ex. butyle ou néoprène.</w:t>
            </w:r>
          </w:p>
        </w:tc>
      </w:tr>
      <w:tr w:rsidR="005D275C" w:rsidRPr="005D275C" w:rsidTr="005D275C">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ind w:left="160"/>
              <w:rPr>
                <w:rFonts w:ascii="Arial" w:eastAsia="Times New Roman" w:hAnsi="Arial" w:cs="Arial"/>
                <w:sz w:val="24"/>
                <w:szCs w:val="24"/>
              </w:rPr>
            </w:pPr>
            <w:r w:rsidRPr="005D275C">
              <w:rPr>
                <w:rFonts w:ascii="Arial" w:eastAsia="Times New Roman" w:hAnsi="Arial" w:cs="Arial"/>
                <w:b/>
                <w:bCs/>
                <w:sz w:val="12"/>
              </w:rPr>
              <w:t>Protection de la peau</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sz w:val="16"/>
              </w:rPr>
              <w:t>Selon les conditions d'utilisation: tabliers / combinaisons en caoutchouc</w:t>
            </w:r>
          </w:p>
        </w:tc>
      </w:tr>
    </w:tbl>
    <w:p w:rsidR="005D275C" w:rsidRPr="005D275C" w:rsidRDefault="005D275C" w:rsidP="005D275C">
      <w:pPr>
        <w:spacing w:after="0" w:line="240" w:lineRule="auto"/>
        <w:rPr>
          <w:rFonts w:ascii="Arial" w:eastAsia="Times New Roman" w:hAnsi="Arial" w:cs="Arial"/>
          <w:color w:val="000000"/>
          <w:sz w:val="12"/>
          <w:szCs w:val="27"/>
        </w:rPr>
      </w:pPr>
      <w:r w:rsidRPr="005D275C">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5D275C" w:rsidRPr="005D275C" w:rsidTr="005D275C">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ind w:left="80"/>
              <w:rPr>
                <w:rFonts w:ascii="Arial" w:eastAsia="Times New Roman" w:hAnsi="Arial" w:cs="Arial"/>
                <w:b/>
                <w:sz w:val="12"/>
                <w:szCs w:val="24"/>
              </w:rPr>
            </w:pPr>
            <w:r w:rsidRPr="005D275C">
              <w:rPr>
                <w:rFonts w:ascii="Arial" w:eastAsia="Times New Roman" w:hAnsi="Arial" w:cs="Arial"/>
                <w:b/>
                <w:bCs/>
                <w:sz w:val="12"/>
              </w:rPr>
              <w:t>Contrôles d'exposition environnementale: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b/>
                <w:sz w:val="12"/>
                <w:szCs w:val="24"/>
              </w:rPr>
            </w:pPr>
            <w:r w:rsidRPr="005D275C">
              <w:rPr>
                <w:rFonts w:ascii="Arial" w:eastAsia="Times New Roman" w:hAnsi="Arial" w:cs="Arial"/>
                <w:b/>
                <w:sz w:val="12"/>
              </w:rPr>
              <w:t>Maintenir des niveaux inférieurs aux seuils de protection de l'environnement de la communauté.</w:t>
            </w:r>
          </w:p>
        </w:tc>
      </w:tr>
      <w:tr w:rsidR="005D275C" w:rsidRPr="005D275C" w:rsidTr="005D275C">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ind w:left="80"/>
              <w:rPr>
                <w:rFonts w:ascii="Arial" w:eastAsia="Times New Roman" w:hAnsi="Arial" w:cs="Arial"/>
                <w:sz w:val="24"/>
                <w:szCs w:val="24"/>
              </w:rPr>
            </w:pPr>
            <w:r w:rsidRPr="005D275C">
              <w:rPr>
                <w:rFonts w:ascii="Arial" w:eastAsia="Times New Roman" w:hAnsi="Arial" w:cs="Arial"/>
                <w:b/>
                <w:bCs/>
                <w:sz w:val="12"/>
              </w:rPr>
              <w:t>Considérations générales d'hygiène: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sz w:val="16"/>
              </w:rPr>
              <w:t>NE PAS PRENDRE INTERNEMENT.</w:t>
            </w:r>
            <w:r w:rsidRPr="005D275C">
              <w:rPr>
                <w:rFonts w:ascii="Arial" w:eastAsia="Times New Roman" w:hAnsi="Arial" w:cs="Arial"/>
                <w:sz w:val="16"/>
                <w:szCs w:val="24"/>
              </w:rPr>
              <w:t> </w:t>
            </w:r>
            <w:r w:rsidRPr="005D275C">
              <w:rPr>
                <w:rFonts w:ascii="Arial" w:eastAsia="Times New Roman" w:hAnsi="Arial" w:cs="Arial"/>
                <w:sz w:val="16"/>
              </w:rPr>
              <w:t>Tenir à l'écart des yeux et des plaies ouvertes.</w:t>
            </w:r>
          </w:p>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sz w:val="16"/>
              </w:rPr>
              <w:t>Pratiquer de bonnes pratiques d'hygiène industrielle et de sécurité personnelle;</w:t>
            </w:r>
            <w:r w:rsidRPr="005D275C">
              <w:rPr>
                <w:rFonts w:ascii="Arial" w:eastAsia="Times New Roman" w:hAnsi="Arial" w:cs="Arial"/>
                <w:sz w:val="16"/>
                <w:szCs w:val="24"/>
              </w:rPr>
              <w:t> </w:t>
            </w:r>
            <w:r w:rsidRPr="005D275C">
              <w:rPr>
                <w:rFonts w:ascii="Arial" w:eastAsia="Times New Roman" w:hAnsi="Arial" w:cs="Arial"/>
                <w:sz w:val="16"/>
              </w:rPr>
              <w:t>ne pas fumer / manger / boire dans la zone d'utilisation;</w:t>
            </w:r>
            <w:r w:rsidRPr="005D275C">
              <w:rPr>
                <w:rFonts w:ascii="Arial" w:eastAsia="Times New Roman" w:hAnsi="Arial" w:cs="Arial"/>
                <w:sz w:val="16"/>
                <w:szCs w:val="24"/>
              </w:rPr>
              <w:t> </w:t>
            </w:r>
            <w:r w:rsidRPr="005D275C">
              <w:rPr>
                <w:rFonts w:ascii="Arial" w:eastAsia="Times New Roman" w:hAnsi="Arial" w:cs="Arial"/>
                <w:sz w:val="16"/>
              </w:rPr>
              <w:t>se laver les mains après usage;</w:t>
            </w:r>
            <w:r w:rsidRPr="005D275C">
              <w:rPr>
                <w:rFonts w:ascii="Arial" w:eastAsia="Times New Roman" w:hAnsi="Arial" w:cs="Arial"/>
                <w:sz w:val="16"/>
                <w:szCs w:val="24"/>
              </w:rPr>
              <w:t> </w:t>
            </w:r>
            <w:r w:rsidRPr="005D275C">
              <w:rPr>
                <w:rFonts w:ascii="Arial" w:eastAsia="Times New Roman" w:hAnsi="Arial" w:cs="Arial"/>
                <w:sz w:val="16"/>
              </w:rPr>
              <w:t>laver les vêtements / matériaux qui ont pu entrer en contact avec des produits chimiques.</w:t>
            </w:r>
          </w:p>
        </w:tc>
      </w:tr>
    </w:tbl>
    <w:p w:rsidR="005D275C" w:rsidRPr="005D275C" w:rsidRDefault="005D275C" w:rsidP="005D275C">
      <w:pPr>
        <w:spacing w:after="0" w:line="240" w:lineRule="auto"/>
        <w:rPr>
          <w:rFonts w:ascii="Arial" w:eastAsia="Times New Roman" w:hAnsi="Arial" w:cs="Arial"/>
          <w:color w:val="000000"/>
          <w:sz w:val="16"/>
          <w:szCs w:val="27"/>
        </w:rPr>
      </w:pPr>
      <w:r w:rsidRPr="005D275C">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5D275C" w:rsidRPr="005D275C" w:rsidTr="005D275C">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b/>
                <w:sz w:val="16"/>
                <w:szCs w:val="24"/>
              </w:rPr>
            </w:pPr>
            <w:r w:rsidRPr="005D275C">
              <w:rPr>
                <w:rFonts w:ascii="Arial" w:eastAsia="Times New Roman" w:hAnsi="Arial" w:cs="Arial"/>
                <w:b/>
                <w:bCs/>
                <w:sz w:val="16"/>
              </w:rPr>
              <w:t>9. PROPRIÉTÉS PHYSIQUES ET CHIMIQUES</w:t>
            </w:r>
          </w:p>
        </w:tc>
      </w:tr>
    </w:tbl>
    <w:p w:rsidR="005D275C" w:rsidRPr="005D275C" w:rsidRDefault="005D275C" w:rsidP="005D275C">
      <w:pPr>
        <w:spacing w:after="0" w:line="240" w:lineRule="auto"/>
        <w:rPr>
          <w:rFonts w:ascii="Arial" w:eastAsia="Times New Roman" w:hAnsi="Arial" w:cs="Arial"/>
          <w:color w:val="000000"/>
          <w:sz w:val="16"/>
          <w:szCs w:val="27"/>
        </w:rPr>
      </w:pPr>
      <w:r w:rsidRPr="005D275C">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5D275C" w:rsidRPr="005D275C" w:rsidTr="005D275C">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b/>
                <w:sz w:val="12"/>
                <w:szCs w:val="24"/>
              </w:rPr>
            </w:pPr>
            <w:r w:rsidRPr="005D275C">
              <w:rPr>
                <w:rFonts w:ascii="Arial" w:eastAsia="Times New Roman" w:hAnsi="Arial" w:cs="Arial"/>
                <w:b/>
                <w:bCs/>
                <w:sz w:val="12"/>
              </w:rPr>
              <w:t>Anode (anode de cadmium # 532, 542 ou 552):</w:t>
            </w:r>
          </w:p>
        </w:tc>
      </w:tr>
    </w:tbl>
    <w:p w:rsidR="005D275C" w:rsidRPr="005D275C" w:rsidRDefault="005D275C" w:rsidP="005D275C">
      <w:pPr>
        <w:spacing w:after="0" w:line="240" w:lineRule="auto"/>
        <w:rPr>
          <w:rFonts w:ascii="Arial" w:eastAsia="Times New Roman" w:hAnsi="Arial" w:cs="Arial"/>
          <w:color w:val="000000"/>
          <w:sz w:val="12"/>
          <w:szCs w:val="27"/>
        </w:rPr>
      </w:pPr>
      <w:r w:rsidRPr="005D275C">
        <w:rPr>
          <w:rFonts w:ascii="Arial" w:eastAsia="Times New Roman" w:hAnsi="Arial" w:cs="Arial"/>
          <w:color w:val="000000"/>
          <w:sz w:val="8"/>
          <w:szCs w:val="8"/>
        </w:rPr>
        <w:t> </w:t>
      </w:r>
    </w:p>
    <w:tbl>
      <w:tblPr>
        <w:tblW w:w="10800" w:type="dxa"/>
        <w:tblCellMar>
          <w:left w:w="0" w:type="dxa"/>
          <w:right w:w="0" w:type="dxa"/>
        </w:tblCellMar>
        <w:tblLook w:val="04A0"/>
      </w:tblPr>
      <w:tblGrid>
        <w:gridCol w:w="2160"/>
        <w:gridCol w:w="3240"/>
        <w:gridCol w:w="2160"/>
        <w:gridCol w:w="3240"/>
      </w:tblGrid>
      <w:tr w:rsidR="005D275C" w:rsidRPr="005D275C" w:rsidTr="005D275C">
        <w:trPr>
          <w:cantSplit/>
          <w:tblHeader/>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20" w:after="0" w:line="200" w:lineRule="auto"/>
              <w:rPr>
                <w:rFonts w:ascii="Arial" w:eastAsia="Times New Roman" w:hAnsi="Arial" w:cs="Arial"/>
                <w:b/>
                <w:sz w:val="12"/>
                <w:szCs w:val="24"/>
              </w:rPr>
            </w:pPr>
            <w:r w:rsidRPr="005D275C">
              <w:rPr>
                <w:rFonts w:ascii="Arial" w:eastAsia="Times New Roman" w:hAnsi="Arial" w:cs="Arial"/>
                <w:b/>
                <w:bCs/>
                <w:sz w:val="12"/>
              </w:rPr>
              <w:t>État physique:</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5D275C" w:rsidRPr="005D275C" w:rsidRDefault="005D275C" w:rsidP="005D275C">
            <w:pPr>
              <w:spacing w:before="20" w:after="0" w:line="200" w:lineRule="auto"/>
              <w:rPr>
                <w:rFonts w:ascii="Arial" w:eastAsia="Times New Roman" w:hAnsi="Arial" w:cs="Arial"/>
                <w:sz w:val="16"/>
                <w:szCs w:val="24"/>
              </w:rPr>
            </w:pPr>
            <w:r w:rsidRPr="005D275C">
              <w:rPr>
                <w:rFonts w:ascii="Arial" w:eastAsia="Times New Roman" w:hAnsi="Arial" w:cs="Arial"/>
                <w:sz w:val="16"/>
              </w:rPr>
              <w:t>Solide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20" w:after="0" w:line="200" w:lineRule="auto"/>
              <w:rPr>
                <w:rFonts w:ascii="Arial" w:eastAsia="Times New Roman" w:hAnsi="Arial" w:cs="Arial"/>
                <w:b/>
                <w:sz w:val="12"/>
                <w:szCs w:val="24"/>
              </w:rPr>
            </w:pPr>
            <w:r w:rsidRPr="005D275C">
              <w:rPr>
                <w:rFonts w:ascii="Arial" w:eastAsia="Times New Roman" w:hAnsi="Arial" w:cs="Arial"/>
                <w:b/>
                <w:bCs/>
                <w:sz w:val="12"/>
              </w:rPr>
              <w:t>Pression de vapeur</w:t>
            </w:r>
            <w:r w:rsidRPr="005D275C">
              <w:rPr>
                <w:rFonts w:ascii="Arial" w:eastAsia="Times New Roman" w:hAnsi="Arial" w:cs="Arial"/>
                <w:b/>
                <w:sz w:val="12"/>
                <w:szCs w:val="24"/>
              </w:rPr>
              <w:t> </w:t>
            </w:r>
            <w:r w:rsidRPr="005D275C">
              <w:rPr>
                <w:rFonts w:ascii="Arial" w:eastAsia="Times New Roman" w:hAnsi="Arial" w:cs="Arial"/>
                <w:b/>
                <w:bCs/>
                <w:sz w:val="12"/>
              </w:rPr>
              <w:t>:</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20" w:after="0" w:line="200" w:lineRule="auto"/>
              <w:rPr>
                <w:rFonts w:ascii="Arial" w:eastAsia="Times New Roman" w:hAnsi="Arial" w:cs="Arial"/>
                <w:sz w:val="16"/>
                <w:szCs w:val="24"/>
              </w:rPr>
            </w:pPr>
            <w:r w:rsidRPr="005D275C">
              <w:rPr>
                <w:rFonts w:ascii="Arial" w:eastAsia="Times New Roman" w:hAnsi="Arial" w:cs="Arial"/>
                <w:sz w:val="16"/>
              </w:rPr>
              <w:t>N'est pas applicable</w:t>
            </w:r>
          </w:p>
        </w:tc>
      </w:tr>
      <w:tr w:rsidR="005D275C" w:rsidRPr="005D275C" w:rsidTr="005D275C">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20" w:after="0" w:line="200" w:lineRule="auto"/>
              <w:rPr>
                <w:rFonts w:ascii="Arial" w:eastAsia="Times New Roman" w:hAnsi="Arial" w:cs="Arial"/>
                <w:b/>
                <w:sz w:val="12"/>
                <w:szCs w:val="24"/>
              </w:rPr>
            </w:pPr>
            <w:r w:rsidRPr="005D275C">
              <w:rPr>
                <w:rFonts w:ascii="Arial" w:eastAsia="Times New Roman" w:hAnsi="Arial" w:cs="Arial"/>
                <w:b/>
                <w:bCs/>
                <w:sz w:val="12"/>
              </w:rPr>
              <w:t>Apparence</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5D275C" w:rsidRPr="005D275C" w:rsidRDefault="005D275C" w:rsidP="005D275C">
            <w:pPr>
              <w:spacing w:before="20" w:after="0" w:line="200" w:lineRule="auto"/>
              <w:rPr>
                <w:rFonts w:ascii="Arial" w:eastAsia="Times New Roman" w:hAnsi="Arial" w:cs="Arial"/>
                <w:sz w:val="16"/>
                <w:szCs w:val="24"/>
              </w:rPr>
            </w:pPr>
            <w:r w:rsidRPr="005D275C">
              <w:rPr>
                <w:rFonts w:ascii="Arial" w:eastAsia="Times New Roman" w:hAnsi="Arial" w:cs="Arial"/>
                <w:sz w:val="16"/>
              </w:rPr>
              <w:t>Métallique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20" w:after="0" w:line="200" w:lineRule="auto"/>
              <w:rPr>
                <w:rFonts w:ascii="Arial" w:eastAsia="Times New Roman" w:hAnsi="Arial" w:cs="Arial"/>
                <w:b/>
                <w:sz w:val="12"/>
                <w:szCs w:val="24"/>
              </w:rPr>
            </w:pPr>
            <w:r w:rsidRPr="005D275C">
              <w:rPr>
                <w:rFonts w:ascii="Arial" w:eastAsia="Times New Roman" w:hAnsi="Arial" w:cs="Arial"/>
                <w:b/>
                <w:bCs/>
                <w:sz w:val="12"/>
              </w:rPr>
              <w:t>La densité de vapeur:</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20" w:after="0" w:line="200" w:lineRule="auto"/>
              <w:rPr>
                <w:rFonts w:ascii="Arial" w:eastAsia="Times New Roman" w:hAnsi="Arial" w:cs="Arial"/>
                <w:sz w:val="16"/>
                <w:szCs w:val="24"/>
              </w:rPr>
            </w:pPr>
            <w:r w:rsidRPr="005D275C">
              <w:rPr>
                <w:rFonts w:ascii="Arial" w:eastAsia="Times New Roman" w:hAnsi="Arial" w:cs="Arial"/>
                <w:sz w:val="16"/>
              </w:rPr>
              <w:t>N'est pas applicable</w:t>
            </w:r>
          </w:p>
        </w:tc>
      </w:tr>
      <w:tr w:rsidR="005D275C" w:rsidRPr="005D275C" w:rsidTr="005D275C">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20" w:after="0" w:line="200" w:lineRule="auto"/>
              <w:rPr>
                <w:rFonts w:ascii="Arial" w:eastAsia="Times New Roman" w:hAnsi="Arial" w:cs="Arial"/>
                <w:b/>
                <w:sz w:val="12"/>
                <w:szCs w:val="24"/>
              </w:rPr>
            </w:pPr>
            <w:r w:rsidRPr="005D275C">
              <w:rPr>
                <w:rFonts w:ascii="Arial" w:eastAsia="Times New Roman" w:hAnsi="Arial" w:cs="Arial"/>
                <w:b/>
                <w:bCs/>
                <w:sz w:val="12"/>
              </w:rPr>
              <w:t>Couleur:</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5D275C" w:rsidRPr="005D275C" w:rsidRDefault="005D275C" w:rsidP="005D275C">
            <w:pPr>
              <w:spacing w:before="20" w:after="0" w:line="200" w:lineRule="auto"/>
              <w:rPr>
                <w:rFonts w:ascii="Arial" w:eastAsia="Times New Roman" w:hAnsi="Arial" w:cs="Arial"/>
                <w:sz w:val="16"/>
                <w:szCs w:val="24"/>
              </w:rPr>
            </w:pPr>
            <w:r w:rsidRPr="005D275C">
              <w:rPr>
                <w:rFonts w:ascii="Arial" w:eastAsia="Times New Roman" w:hAnsi="Arial" w:cs="Arial"/>
                <w:sz w:val="16"/>
              </w:rPr>
              <w:t>Argenté</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20" w:after="0" w:line="200" w:lineRule="auto"/>
              <w:rPr>
                <w:rFonts w:ascii="Arial" w:eastAsia="Times New Roman" w:hAnsi="Arial" w:cs="Arial"/>
                <w:b/>
                <w:sz w:val="12"/>
                <w:szCs w:val="24"/>
              </w:rPr>
            </w:pPr>
            <w:r w:rsidRPr="005D275C">
              <w:rPr>
                <w:rFonts w:ascii="Arial" w:eastAsia="Times New Roman" w:hAnsi="Arial" w:cs="Arial"/>
                <w:b/>
                <w:bCs/>
                <w:sz w:val="12"/>
              </w:rPr>
              <w:t>Densité relative:</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20" w:after="0" w:line="200" w:lineRule="auto"/>
              <w:rPr>
                <w:rFonts w:ascii="Arial" w:eastAsia="Times New Roman" w:hAnsi="Arial" w:cs="Arial"/>
                <w:sz w:val="16"/>
                <w:szCs w:val="24"/>
              </w:rPr>
            </w:pPr>
            <w:r w:rsidRPr="005D275C">
              <w:rPr>
                <w:rFonts w:ascii="Arial" w:eastAsia="Times New Roman" w:hAnsi="Arial" w:cs="Arial"/>
                <w:sz w:val="16"/>
              </w:rPr>
              <w:t>8,65</w:t>
            </w:r>
          </w:p>
        </w:tc>
      </w:tr>
      <w:tr w:rsidR="005D275C" w:rsidRPr="005D275C" w:rsidTr="005D275C">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20" w:after="0" w:line="200" w:lineRule="auto"/>
              <w:rPr>
                <w:rFonts w:ascii="Arial" w:eastAsia="Times New Roman" w:hAnsi="Arial" w:cs="Arial"/>
                <w:b/>
                <w:sz w:val="12"/>
                <w:szCs w:val="24"/>
              </w:rPr>
            </w:pPr>
            <w:r w:rsidRPr="005D275C">
              <w:rPr>
                <w:rFonts w:ascii="Arial" w:eastAsia="Times New Roman" w:hAnsi="Arial" w:cs="Arial"/>
                <w:b/>
                <w:bCs/>
                <w:sz w:val="12"/>
              </w:rPr>
              <w:t>Odeur:</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5D275C" w:rsidRPr="005D275C" w:rsidRDefault="005D275C" w:rsidP="005D275C">
            <w:pPr>
              <w:spacing w:before="20" w:after="0" w:line="200" w:lineRule="auto"/>
              <w:rPr>
                <w:rFonts w:ascii="Arial" w:eastAsia="Times New Roman" w:hAnsi="Arial" w:cs="Arial"/>
                <w:sz w:val="16"/>
                <w:szCs w:val="24"/>
              </w:rPr>
            </w:pPr>
            <w:r w:rsidRPr="005D275C">
              <w:rPr>
                <w:rFonts w:ascii="Arial" w:eastAsia="Times New Roman" w:hAnsi="Arial" w:cs="Arial"/>
                <w:sz w:val="16"/>
              </w:rPr>
              <w:t>Aucune odeur identifiable.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20" w:after="0" w:line="200" w:lineRule="auto"/>
              <w:rPr>
                <w:rFonts w:ascii="Arial" w:eastAsia="Times New Roman" w:hAnsi="Arial" w:cs="Arial"/>
                <w:b/>
                <w:sz w:val="12"/>
                <w:szCs w:val="24"/>
              </w:rPr>
            </w:pPr>
            <w:r w:rsidRPr="005D275C">
              <w:rPr>
                <w:rFonts w:ascii="Arial" w:eastAsia="Times New Roman" w:hAnsi="Arial" w:cs="Arial"/>
                <w:b/>
                <w:bCs/>
                <w:sz w:val="12"/>
              </w:rPr>
              <w:t>Solubilité dans l'eau):</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20" w:after="0" w:line="200" w:lineRule="auto"/>
              <w:rPr>
                <w:rFonts w:ascii="Arial" w:eastAsia="Times New Roman" w:hAnsi="Arial" w:cs="Arial"/>
                <w:sz w:val="16"/>
                <w:szCs w:val="24"/>
              </w:rPr>
            </w:pPr>
            <w:r w:rsidRPr="005D275C">
              <w:rPr>
                <w:rFonts w:ascii="Arial" w:eastAsia="Times New Roman" w:hAnsi="Arial" w:cs="Arial"/>
                <w:sz w:val="16"/>
              </w:rPr>
              <w:t>N'est pas applicable</w:t>
            </w:r>
          </w:p>
        </w:tc>
      </w:tr>
      <w:tr w:rsidR="005D275C" w:rsidRPr="005D275C" w:rsidTr="005D275C">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20" w:after="0" w:line="200" w:lineRule="auto"/>
              <w:rPr>
                <w:rFonts w:ascii="Arial" w:eastAsia="Times New Roman" w:hAnsi="Arial" w:cs="Arial"/>
                <w:b/>
                <w:sz w:val="12"/>
                <w:szCs w:val="24"/>
              </w:rPr>
            </w:pPr>
            <w:r w:rsidRPr="005D275C">
              <w:rPr>
                <w:rFonts w:ascii="Arial" w:eastAsia="Times New Roman" w:hAnsi="Arial" w:cs="Arial"/>
                <w:b/>
                <w:bCs/>
                <w:sz w:val="12"/>
              </w:rPr>
              <w:t>pH:</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5D275C" w:rsidRPr="005D275C" w:rsidRDefault="005D275C" w:rsidP="005D275C">
            <w:pPr>
              <w:spacing w:before="20" w:after="0" w:line="200" w:lineRule="auto"/>
              <w:rPr>
                <w:rFonts w:ascii="Arial" w:eastAsia="Times New Roman" w:hAnsi="Arial" w:cs="Arial"/>
                <w:sz w:val="16"/>
                <w:szCs w:val="24"/>
              </w:rPr>
            </w:pPr>
            <w:r w:rsidRPr="005D275C">
              <w:rPr>
                <w:rFonts w:ascii="Arial" w:eastAsia="Times New Roman" w:hAnsi="Arial" w:cs="Arial"/>
                <w:sz w:val="16"/>
              </w:rPr>
              <w:t>N'est pas applicable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20" w:after="0" w:line="200" w:lineRule="auto"/>
              <w:rPr>
                <w:rFonts w:ascii="Arial" w:eastAsia="Times New Roman" w:hAnsi="Arial" w:cs="Arial"/>
                <w:b/>
                <w:sz w:val="12"/>
                <w:szCs w:val="24"/>
              </w:rPr>
            </w:pPr>
            <w:r w:rsidRPr="005D275C">
              <w:rPr>
                <w:rFonts w:ascii="Arial" w:eastAsia="Times New Roman" w:hAnsi="Arial" w:cs="Arial"/>
                <w:b/>
                <w:bCs/>
                <w:sz w:val="12"/>
              </w:rPr>
              <w:t>Coefficient de partage: n-</w:t>
            </w:r>
            <w:r w:rsidRPr="005D275C">
              <w:rPr>
                <w:rFonts w:ascii="Arial" w:eastAsia="Times New Roman" w:hAnsi="Arial" w:cs="Arial"/>
                <w:b/>
                <w:sz w:val="12"/>
                <w:szCs w:val="24"/>
              </w:rPr>
              <w:t> </w:t>
            </w:r>
            <w:r w:rsidRPr="005D275C">
              <w:rPr>
                <w:rFonts w:ascii="Arial" w:eastAsia="Times New Roman" w:hAnsi="Arial" w:cs="Arial"/>
                <w:b/>
                <w:bCs/>
                <w:sz w:val="12"/>
              </w:rPr>
              <w:t>octanol</w:t>
            </w:r>
            <w:r w:rsidRPr="005D275C">
              <w:rPr>
                <w:rFonts w:ascii="Arial" w:eastAsia="Times New Roman" w:hAnsi="Arial" w:cs="Arial"/>
                <w:b/>
                <w:sz w:val="12"/>
                <w:szCs w:val="24"/>
              </w:rPr>
              <w:t> </w:t>
            </w:r>
            <w:r w:rsidRPr="005D275C">
              <w:rPr>
                <w:rFonts w:ascii="Arial" w:eastAsia="Times New Roman" w:hAnsi="Arial" w:cs="Arial"/>
                <w:b/>
                <w:bCs/>
                <w:sz w:val="12"/>
              </w:rPr>
              <w:t>/ eau:</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20" w:after="0" w:line="200" w:lineRule="auto"/>
              <w:rPr>
                <w:rFonts w:ascii="Arial" w:eastAsia="Times New Roman" w:hAnsi="Arial" w:cs="Arial"/>
                <w:sz w:val="16"/>
                <w:szCs w:val="24"/>
              </w:rPr>
            </w:pPr>
            <w:r w:rsidRPr="005D275C">
              <w:rPr>
                <w:rFonts w:ascii="Arial" w:eastAsia="Times New Roman" w:hAnsi="Arial" w:cs="Arial"/>
                <w:sz w:val="16"/>
              </w:rPr>
              <w:t>N'est pas applicable</w:t>
            </w:r>
          </w:p>
        </w:tc>
      </w:tr>
      <w:tr w:rsidR="005D275C" w:rsidRPr="005D275C" w:rsidTr="005D275C">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20" w:after="0" w:line="200" w:lineRule="auto"/>
              <w:rPr>
                <w:rFonts w:ascii="Arial" w:eastAsia="Times New Roman" w:hAnsi="Arial" w:cs="Arial"/>
                <w:b/>
                <w:sz w:val="12"/>
                <w:szCs w:val="24"/>
              </w:rPr>
            </w:pPr>
            <w:r w:rsidRPr="005D275C">
              <w:rPr>
                <w:rFonts w:ascii="Arial" w:eastAsia="Times New Roman" w:hAnsi="Arial" w:cs="Arial"/>
                <w:b/>
                <w:bCs/>
                <w:sz w:val="12"/>
              </w:rPr>
              <w:t>Point de fusion / gamme de fusion:</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5D275C" w:rsidRPr="005D275C" w:rsidRDefault="005D275C" w:rsidP="005D275C">
            <w:pPr>
              <w:spacing w:before="20" w:after="0" w:line="200" w:lineRule="auto"/>
              <w:rPr>
                <w:rFonts w:ascii="Arial" w:eastAsia="Times New Roman" w:hAnsi="Arial" w:cs="Arial"/>
                <w:sz w:val="16"/>
                <w:szCs w:val="24"/>
              </w:rPr>
            </w:pPr>
            <w:r w:rsidRPr="005D275C">
              <w:rPr>
                <w:rFonts w:ascii="Arial" w:eastAsia="Times New Roman" w:hAnsi="Arial" w:cs="Arial"/>
                <w:sz w:val="16"/>
              </w:rPr>
              <w:t>321 ° C (610 ° F)</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20" w:after="0" w:line="200" w:lineRule="auto"/>
              <w:rPr>
                <w:rFonts w:ascii="Arial" w:eastAsia="Times New Roman" w:hAnsi="Arial" w:cs="Arial"/>
                <w:b/>
                <w:sz w:val="12"/>
                <w:szCs w:val="24"/>
              </w:rPr>
            </w:pPr>
            <w:r w:rsidRPr="005D275C">
              <w:rPr>
                <w:rFonts w:ascii="Arial" w:eastAsia="Times New Roman" w:hAnsi="Arial" w:cs="Arial"/>
                <w:b/>
                <w:bCs/>
                <w:sz w:val="12"/>
              </w:rPr>
              <w:t>La température d'auto-inflammation:</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20" w:after="0" w:line="200" w:lineRule="auto"/>
              <w:rPr>
                <w:rFonts w:ascii="Arial" w:eastAsia="Times New Roman" w:hAnsi="Arial" w:cs="Arial"/>
                <w:sz w:val="16"/>
                <w:szCs w:val="24"/>
              </w:rPr>
            </w:pPr>
            <w:r w:rsidRPr="005D275C">
              <w:rPr>
                <w:rFonts w:ascii="Arial" w:eastAsia="Times New Roman" w:hAnsi="Arial" w:cs="Arial"/>
                <w:sz w:val="16"/>
              </w:rPr>
              <w:t>N'est pas applicable</w:t>
            </w:r>
          </w:p>
        </w:tc>
      </w:tr>
      <w:tr w:rsidR="005D275C" w:rsidRPr="005D275C" w:rsidTr="005D275C">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20" w:after="0" w:line="200" w:lineRule="auto"/>
              <w:rPr>
                <w:rFonts w:ascii="Arial" w:eastAsia="Times New Roman" w:hAnsi="Arial" w:cs="Arial"/>
                <w:b/>
                <w:sz w:val="12"/>
                <w:szCs w:val="24"/>
              </w:rPr>
            </w:pPr>
            <w:r w:rsidRPr="005D275C">
              <w:rPr>
                <w:rFonts w:ascii="Arial" w:eastAsia="Times New Roman" w:hAnsi="Arial" w:cs="Arial"/>
                <w:b/>
                <w:bCs/>
                <w:sz w:val="12"/>
              </w:rPr>
              <w:t>Point d'ébullition / intervalle d'ébullition:</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5D275C" w:rsidRPr="005D275C" w:rsidRDefault="005D275C" w:rsidP="005D275C">
            <w:pPr>
              <w:spacing w:before="20" w:after="0" w:line="200" w:lineRule="auto"/>
              <w:rPr>
                <w:rFonts w:ascii="Arial" w:eastAsia="Times New Roman" w:hAnsi="Arial" w:cs="Arial"/>
                <w:sz w:val="16"/>
                <w:szCs w:val="24"/>
              </w:rPr>
            </w:pPr>
            <w:r w:rsidRPr="005D275C">
              <w:rPr>
                <w:rFonts w:ascii="Arial" w:eastAsia="Times New Roman" w:hAnsi="Arial" w:cs="Arial"/>
                <w:sz w:val="16"/>
              </w:rPr>
              <w:t>N'est pas applicable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20" w:after="0" w:line="200" w:lineRule="auto"/>
              <w:rPr>
                <w:rFonts w:ascii="Arial" w:eastAsia="Times New Roman" w:hAnsi="Arial" w:cs="Arial"/>
                <w:b/>
                <w:sz w:val="12"/>
                <w:szCs w:val="24"/>
              </w:rPr>
            </w:pPr>
            <w:r w:rsidRPr="005D275C">
              <w:rPr>
                <w:rFonts w:ascii="Arial" w:eastAsia="Times New Roman" w:hAnsi="Arial" w:cs="Arial"/>
                <w:b/>
                <w:bCs/>
                <w:sz w:val="12"/>
              </w:rPr>
              <w:t>Température de décomposition:</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20" w:after="0" w:line="200" w:lineRule="auto"/>
              <w:rPr>
                <w:rFonts w:ascii="Arial" w:eastAsia="Times New Roman" w:hAnsi="Arial" w:cs="Arial"/>
                <w:sz w:val="16"/>
                <w:szCs w:val="24"/>
              </w:rPr>
            </w:pPr>
            <w:r w:rsidRPr="005D275C">
              <w:rPr>
                <w:rFonts w:ascii="Arial" w:eastAsia="Times New Roman" w:hAnsi="Arial" w:cs="Arial"/>
                <w:sz w:val="16"/>
              </w:rPr>
              <w:t>N'est pas applicable</w:t>
            </w:r>
          </w:p>
        </w:tc>
      </w:tr>
      <w:tr w:rsidR="005D275C" w:rsidRPr="005D275C" w:rsidTr="005D275C">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20" w:after="0" w:line="200" w:lineRule="auto"/>
              <w:rPr>
                <w:rFonts w:ascii="Arial" w:eastAsia="Times New Roman" w:hAnsi="Arial" w:cs="Arial"/>
                <w:b/>
                <w:sz w:val="12"/>
                <w:szCs w:val="24"/>
              </w:rPr>
            </w:pPr>
            <w:r w:rsidRPr="005D275C">
              <w:rPr>
                <w:rFonts w:ascii="Arial" w:eastAsia="Times New Roman" w:hAnsi="Arial" w:cs="Arial"/>
                <w:b/>
                <w:bCs/>
                <w:sz w:val="12"/>
              </w:rPr>
              <w:t>Point de rupture:</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5D275C" w:rsidRPr="005D275C" w:rsidRDefault="005D275C" w:rsidP="005D275C">
            <w:pPr>
              <w:spacing w:before="20" w:after="0" w:line="200" w:lineRule="auto"/>
              <w:rPr>
                <w:rFonts w:ascii="Arial" w:eastAsia="Times New Roman" w:hAnsi="Arial" w:cs="Arial"/>
                <w:sz w:val="16"/>
                <w:szCs w:val="24"/>
              </w:rPr>
            </w:pPr>
            <w:r w:rsidRPr="005D275C">
              <w:rPr>
                <w:rFonts w:ascii="Arial" w:eastAsia="Times New Roman" w:hAnsi="Arial" w:cs="Arial"/>
                <w:sz w:val="16"/>
              </w:rPr>
              <w:t>N'est pas applicable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20" w:after="0" w:line="200" w:lineRule="auto"/>
              <w:rPr>
                <w:rFonts w:ascii="Arial" w:eastAsia="Times New Roman" w:hAnsi="Arial" w:cs="Arial"/>
                <w:b/>
                <w:sz w:val="12"/>
                <w:szCs w:val="24"/>
              </w:rPr>
            </w:pPr>
            <w:r w:rsidRPr="005D275C">
              <w:rPr>
                <w:rFonts w:ascii="Arial" w:eastAsia="Times New Roman" w:hAnsi="Arial" w:cs="Arial"/>
                <w:b/>
                <w:bCs/>
                <w:sz w:val="12"/>
              </w:rPr>
              <w:t>Viscosité:</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20" w:after="0" w:line="200" w:lineRule="auto"/>
              <w:rPr>
                <w:rFonts w:ascii="Arial" w:eastAsia="Times New Roman" w:hAnsi="Arial" w:cs="Arial"/>
                <w:sz w:val="16"/>
                <w:szCs w:val="24"/>
              </w:rPr>
            </w:pPr>
            <w:r w:rsidRPr="005D275C">
              <w:rPr>
                <w:rFonts w:ascii="Arial" w:eastAsia="Times New Roman" w:hAnsi="Arial" w:cs="Arial"/>
                <w:sz w:val="16"/>
              </w:rPr>
              <w:t>N'est pas applicable</w:t>
            </w:r>
          </w:p>
        </w:tc>
      </w:tr>
      <w:tr w:rsidR="005D275C" w:rsidRPr="005D275C" w:rsidTr="005D275C">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20" w:after="0" w:line="200" w:lineRule="auto"/>
              <w:rPr>
                <w:rFonts w:ascii="Arial" w:eastAsia="Times New Roman" w:hAnsi="Arial" w:cs="Arial"/>
                <w:b/>
                <w:sz w:val="12"/>
                <w:szCs w:val="24"/>
              </w:rPr>
            </w:pPr>
            <w:r w:rsidRPr="005D275C">
              <w:rPr>
                <w:rFonts w:ascii="Arial" w:eastAsia="Times New Roman" w:hAnsi="Arial" w:cs="Arial"/>
                <w:b/>
                <w:bCs/>
                <w:sz w:val="12"/>
              </w:rPr>
              <w:t>Taux d'évaporation:</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5D275C" w:rsidRPr="005D275C" w:rsidRDefault="005D275C" w:rsidP="005D275C">
            <w:pPr>
              <w:spacing w:before="20" w:after="0" w:line="200" w:lineRule="auto"/>
              <w:rPr>
                <w:rFonts w:ascii="Arial" w:eastAsia="Times New Roman" w:hAnsi="Arial" w:cs="Arial"/>
                <w:sz w:val="16"/>
                <w:szCs w:val="24"/>
              </w:rPr>
            </w:pPr>
            <w:r w:rsidRPr="005D275C">
              <w:rPr>
                <w:rFonts w:ascii="Arial" w:eastAsia="Times New Roman" w:hAnsi="Arial" w:cs="Arial"/>
                <w:sz w:val="16"/>
              </w:rPr>
              <w:t>N'est pas applicable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20" w:after="0" w:line="200" w:lineRule="auto"/>
              <w:rPr>
                <w:rFonts w:ascii="Arial" w:eastAsia="Times New Roman" w:hAnsi="Arial" w:cs="Arial"/>
                <w:b/>
                <w:sz w:val="12"/>
                <w:szCs w:val="24"/>
              </w:rPr>
            </w:pPr>
            <w:r w:rsidRPr="005D275C">
              <w:rPr>
                <w:rFonts w:ascii="Arial" w:eastAsia="Times New Roman" w:hAnsi="Arial" w:cs="Arial"/>
                <w:b/>
                <w:bCs/>
                <w:sz w:val="12"/>
              </w:rPr>
              <w:t>Propriétés oxydantes:</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20" w:after="0" w:line="200" w:lineRule="auto"/>
              <w:rPr>
                <w:rFonts w:ascii="Arial" w:eastAsia="Times New Roman" w:hAnsi="Arial" w:cs="Arial"/>
                <w:sz w:val="16"/>
                <w:szCs w:val="24"/>
              </w:rPr>
            </w:pPr>
            <w:r w:rsidRPr="005D275C">
              <w:rPr>
                <w:rFonts w:ascii="Arial" w:eastAsia="Times New Roman" w:hAnsi="Arial" w:cs="Arial"/>
                <w:sz w:val="16"/>
              </w:rPr>
              <w:t>N'est pas applicable</w:t>
            </w:r>
          </w:p>
        </w:tc>
      </w:tr>
      <w:tr w:rsidR="005D275C" w:rsidRPr="005D275C" w:rsidTr="005D275C">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20" w:after="0" w:line="200" w:lineRule="auto"/>
              <w:rPr>
                <w:rFonts w:ascii="Arial" w:eastAsia="Times New Roman" w:hAnsi="Arial" w:cs="Arial"/>
                <w:b/>
                <w:sz w:val="12"/>
                <w:szCs w:val="24"/>
              </w:rPr>
            </w:pPr>
            <w:r w:rsidRPr="005D275C">
              <w:rPr>
                <w:rFonts w:ascii="Arial" w:eastAsia="Times New Roman" w:hAnsi="Arial" w:cs="Arial"/>
                <w:b/>
                <w:bCs/>
                <w:sz w:val="12"/>
              </w:rPr>
              <w:t>Inflammabilité (solide, gaz):</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5D275C" w:rsidRPr="005D275C" w:rsidRDefault="005D275C" w:rsidP="005D275C">
            <w:pPr>
              <w:spacing w:before="20" w:after="0" w:line="200" w:lineRule="auto"/>
              <w:rPr>
                <w:rFonts w:ascii="Arial" w:eastAsia="Times New Roman" w:hAnsi="Arial" w:cs="Arial"/>
                <w:sz w:val="16"/>
                <w:szCs w:val="24"/>
              </w:rPr>
            </w:pPr>
            <w:r w:rsidRPr="005D275C">
              <w:rPr>
                <w:rFonts w:ascii="Arial" w:eastAsia="Times New Roman" w:hAnsi="Arial" w:cs="Arial"/>
                <w:sz w:val="16"/>
              </w:rPr>
              <w:t>Non inflammable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20" w:after="0" w:line="200" w:lineRule="auto"/>
              <w:rPr>
                <w:rFonts w:ascii="Arial" w:eastAsia="Times New Roman" w:hAnsi="Arial" w:cs="Arial"/>
                <w:b/>
                <w:sz w:val="12"/>
                <w:szCs w:val="24"/>
              </w:rPr>
            </w:pPr>
            <w:r w:rsidRPr="005D275C">
              <w:rPr>
                <w:rFonts w:ascii="Arial" w:eastAsia="Times New Roman" w:hAnsi="Arial" w:cs="Arial"/>
                <w:b/>
                <w:bCs/>
                <w:sz w:val="12"/>
              </w:rPr>
              <w:t>Explosion Data-Impact mécanique:</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20" w:after="0" w:line="200" w:lineRule="auto"/>
              <w:rPr>
                <w:rFonts w:ascii="Arial" w:eastAsia="Times New Roman" w:hAnsi="Arial" w:cs="Arial"/>
                <w:sz w:val="16"/>
                <w:szCs w:val="24"/>
              </w:rPr>
            </w:pPr>
            <w:r w:rsidRPr="005D275C">
              <w:rPr>
                <w:rFonts w:ascii="Arial" w:eastAsia="Times New Roman" w:hAnsi="Arial" w:cs="Arial"/>
                <w:sz w:val="16"/>
              </w:rPr>
              <w:t>Insensible</w:t>
            </w:r>
          </w:p>
        </w:tc>
      </w:tr>
      <w:tr w:rsidR="005D275C" w:rsidRPr="005D275C" w:rsidTr="005D275C">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20" w:after="0" w:line="200" w:lineRule="auto"/>
              <w:rPr>
                <w:rFonts w:ascii="Arial" w:eastAsia="Times New Roman" w:hAnsi="Arial" w:cs="Arial"/>
                <w:b/>
                <w:sz w:val="12"/>
                <w:szCs w:val="24"/>
              </w:rPr>
            </w:pPr>
            <w:r w:rsidRPr="005D275C">
              <w:rPr>
                <w:rFonts w:ascii="Arial" w:eastAsia="Times New Roman" w:hAnsi="Arial" w:cs="Arial"/>
                <w:b/>
                <w:bCs/>
                <w:sz w:val="12"/>
              </w:rPr>
              <w:t>Limite d'inflammabilité supérieure / inférieure - Limites d'explosivité:</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5D275C" w:rsidRPr="005D275C" w:rsidRDefault="005D275C" w:rsidP="005D275C">
            <w:pPr>
              <w:spacing w:before="20" w:after="0" w:line="200" w:lineRule="auto"/>
              <w:rPr>
                <w:rFonts w:ascii="Arial" w:eastAsia="Times New Roman" w:hAnsi="Arial" w:cs="Arial"/>
                <w:sz w:val="16"/>
                <w:szCs w:val="24"/>
              </w:rPr>
            </w:pPr>
            <w:r w:rsidRPr="005D275C">
              <w:rPr>
                <w:rFonts w:ascii="Arial" w:eastAsia="Times New Roman" w:hAnsi="Arial" w:cs="Arial"/>
                <w:sz w:val="16"/>
              </w:rPr>
              <w:t>N'est pas applicable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20" w:after="0" w:line="200" w:lineRule="auto"/>
              <w:rPr>
                <w:rFonts w:ascii="Arial" w:eastAsia="Times New Roman" w:hAnsi="Arial" w:cs="Arial"/>
                <w:b/>
                <w:sz w:val="12"/>
                <w:szCs w:val="24"/>
              </w:rPr>
            </w:pPr>
            <w:r w:rsidRPr="005D275C">
              <w:rPr>
                <w:rFonts w:ascii="Arial" w:eastAsia="Times New Roman" w:hAnsi="Arial" w:cs="Arial"/>
                <w:b/>
                <w:bCs/>
                <w:sz w:val="12"/>
              </w:rPr>
              <w:t>Données d'explosion - décharge statique:</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20" w:after="0" w:line="200" w:lineRule="auto"/>
              <w:rPr>
                <w:rFonts w:ascii="Arial" w:eastAsia="Times New Roman" w:hAnsi="Arial" w:cs="Arial"/>
                <w:sz w:val="16"/>
                <w:szCs w:val="24"/>
              </w:rPr>
            </w:pPr>
            <w:r w:rsidRPr="005D275C">
              <w:rPr>
                <w:rFonts w:ascii="Arial" w:eastAsia="Times New Roman" w:hAnsi="Arial" w:cs="Arial"/>
                <w:sz w:val="16"/>
              </w:rPr>
              <w:t>Insensible</w:t>
            </w:r>
          </w:p>
        </w:tc>
      </w:tr>
    </w:tbl>
    <w:p w:rsidR="005D275C" w:rsidRPr="005D275C" w:rsidRDefault="005D275C" w:rsidP="005D275C">
      <w:pPr>
        <w:spacing w:after="0" w:line="240" w:lineRule="auto"/>
        <w:rPr>
          <w:rFonts w:ascii="Arial" w:eastAsia="Times New Roman" w:hAnsi="Arial" w:cs="Arial"/>
          <w:color w:val="000000"/>
          <w:sz w:val="16"/>
          <w:szCs w:val="27"/>
        </w:rPr>
      </w:pPr>
      <w:r w:rsidRPr="005D275C">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5D275C" w:rsidRPr="005D275C" w:rsidTr="005D275C">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b/>
                <w:sz w:val="12"/>
                <w:szCs w:val="24"/>
              </w:rPr>
            </w:pPr>
            <w:r w:rsidRPr="005D275C">
              <w:rPr>
                <w:rFonts w:ascii="Arial" w:eastAsia="Times New Roman" w:hAnsi="Arial" w:cs="Arial"/>
                <w:b/>
                <w:bCs/>
                <w:sz w:val="12"/>
              </w:rPr>
              <w:t>Coatalyte</w:t>
            </w:r>
            <w:r w:rsidRPr="005D275C">
              <w:rPr>
                <w:rFonts w:ascii="Arial" w:eastAsia="Times New Roman" w:hAnsi="Arial" w:cs="Arial"/>
                <w:b/>
                <w:sz w:val="12"/>
                <w:szCs w:val="24"/>
              </w:rPr>
              <w:t> </w:t>
            </w:r>
            <w:r w:rsidRPr="005D275C">
              <w:rPr>
                <w:rFonts w:ascii="Arial" w:eastAsia="Times New Roman" w:hAnsi="Arial" w:cs="Arial"/>
                <w:b/>
                <w:bCs/>
                <w:sz w:val="12"/>
              </w:rPr>
              <w:t>/ activateur (cadmium</w:t>
            </w:r>
            <w:r w:rsidRPr="005D275C">
              <w:rPr>
                <w:rFonts w:ascii="Arial" w:eastAsia="Times New Roman" w:hAnsi="Arial" w:cs="Arial"/>
                <w:b/>
                <w:sz w:val="12"/>
                <w:szCs w:val="24"/>
              </w:rPr>
              <w:t> </w:t>
            </w:r>
            <w:r w:rsidRPr="005D275C">
              <w:rPr>
                <w:rFonts w:ascii="Arial" w:eastAsia="Times New Roman" w:hAnsi="Arial" w:cs="Arial"/>
                <w:b/>
                <w:bCs/>
                <w:sz w:val="12"/>
              </w:rPr>
              <w:t>coatalyte</w:t>
            </w:r>
            <w:r w:rsidRPr="005D275C">
              <w:rPr>
                <w:rFonts w:ascii="Arial" w:eastAsia="Times New Roman" w:hAnsi="Arial" w:cs="Arial"/>
                <w:b/>
                <w:sz w:val="12"/>
                <w:szCs w:val="24"/>
              </w:rPr>
              <w:t> </w:t>
            </w:r>
            <w:r w:rsidRPr="005D275C">
              <w:rPr>
                <w:rFonts w:ascii="Arial" w:eastAsia="Times New Roman" w:hAnsi="Arial" w:cs="Arial"/>
                <w:b/>
                <w:bCs/>
                <w:sz w:val="12"/>
              </w:rPr>
              <w:t># 312):</w:t>
            </w:r>
          </w:p>
        </w:tc>
      </w:tr>
    </w:tbl>
    <w:p w:rsidR="005D275C" w:rsidRPr="005D275C" w:rsidRDefault="005D275C" w:rsidP="005D275C">
      <w:pPr>
        <w:spacing w:after="0" w:line="240" w:lineRule="auto"/>
        <w:rPr>
          <w:rFonts w:ascii="Arial" w:eastAsia="Times New Roman" w:hAnsi="Arial" w:cs="Arial"/>
          <w:color w:val="000000"/>
          <w:sz w:val="12"/>
          <w:szCs w:val="27"/>
        </w:rPr>
      </w:pPr>
      <w:r w:rsidRPr="005D275C">
        <w:rPr>
          <w:rFonts w:ascii="Arial" w:eastAsia="Times New Roman" w:hAnsi="Arial" w:cs="Arial"/>
          <w:color w:val="000000"/>
          <w:sz w:val="8"/>
          <w:szCs w:val="8"/>
        </w:rPr>
        <w:t> </w:t>
      </w:r>
    </w:p>
    <w:tbl>
      <w:tblPr>
        <w:tblW w:w="10800" w:type="dxa"/>
        <w:tblCellMar>
          <w:left w:w="0" w:type="dxa"/>
          <w:right w:w="0" w:type="dxa"/>
        </w:tblCellMar>
        <w:tblLook w:val="04A0"/>
      </w:tblPr>
      <w:tblGrid>
        <w:gridCol w:w="2160"/>
        <w:gridCol w:w="3240"/>
        <w:gridCol w:w="2160"/>
        <w:gridCol w:w="3240"/>
      </w:tblGrid>
      <w:tr w:rsidR="005D275C" w:rsidRPr="005D275C" w:rsidTr="005D275C">
        <w:trPr>
          <w:cantSplit/>
          <w:tblHeader/>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20" w:after="0" w:line="200" w:lineRule="auto"/>
              <w:rPr>
                <w:rFonts w:ascii="Arial" w:eastAsia="Times New Roman" w:hAnsi="Arial" w:cs="Arial"/>
                <w:b/>
                <w:sz w:val="12"/>
                <w:szCs w:val="24"/>
              </w:rPr>
            </w:pPr>
            <w:r w:rsidRPr="005D275C">
              <w:rPr>
                <w:rFonts w:ascii="Arial" w:eastAsia="Times New Roman" w:hAnsi="Arial" w:cs="Arial"/>
                <w:b/>
                <w:bCs/>
                <w:sz w:val="12"/>
              </w:rPr>
              <w:t>État physique:</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5D275C" w:rsidRPr="005D275C" w:rsidRDefault="005D275C" w:rsidP="005D275C">
            <w:pPr>
              <w:spacing w:before="20" w:after="0" w:line="200" w:lineRule="auto"/>
              <w:rPr>
                <w:rFonts w:ascii="Arial" w:eastAsia="Times New Roman" w:hAnsi="Arial" w:cs="Arial"/>
                <w:sz w:val="16"/>
                <w:szCs w:val="24"/>
              </w:rPr>
            </w:pPr>
            <w:r w:rsidRPr="005D275C">
              <w:rPr>
                <w:rFonts w:ascii="Arial" w:eastAsia="Times New Roman" w:hAnsi="Arial" w:cs="Arial"/>
                <w:sz w:val="16"/>
              </w:rPr>
              <w:t>Liquide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20" w:after="0" w:line="200" w:lineRule="auto"/>
              <w:rPr>
                <w:rFonts w:ascii="Arial" w:eastAsia="Times New Roman" w:hAnsi="Arial" w:cs="Arial"/>
                <w:b/>
                <w:sz w:val="12"/>
                <w:szCs w:val="24"/>
              </w:rPr>
            </w:pPr>
            <w:r w:rsidRPr="005D275C">
              <w:rPr>
                <w:rFonts w:ascii="Arial" w:eastAsia="Times New Roman" w:hAnsi="Arial" w:cs="Arial"/>
                <w:b/>
                <w:bCs/>
                <w:sz w:val="12"/>
              </w:rPr>
              <w:t>Pression de vapeur</w:t>
            </w:r>
            <w:r w:rsidRPr="005D275C">
              <w:rPr>
                <w:rFonts w:ascii="Arial" w:eastAsia="Times New Roman" w:hAnsi="Arial" w:cs="Arial"/>
                <w:b/>
                <w:sz w:val="12"/>
                <w:szCs w:val="24"/>
              </w:rPr>
              <w:t> </w:t>
            </w:r>
            <w:r w:rsidRPr="005D275C">
              <w:rPr>
                <w:rFonts w:ascii="Arial" w:eastAsia="Times New Roman" w:hAnsi="Arial" w:cs="Arial"/>
                <w:b/>
                <w:bCs/>
                <w:sz w:val="12"/>
              </w:rPr>
              <w:t>:</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20" w:after="0" w:line="200" w:lineRule="auto"/>
              <w:rPr>
                <w:rFonts w:ascii="Arial" w:eastAsia="Times New Roman" w:hAnsi="Arial" w:cs="Arial"/>
                <w:sz w:val="16"/>
                <w:szCs w:val="24"/>
              </w:rPr>
            </w:pPr>
            <w:r w:rsidRPr="005D275C">
              <w:rPr>
                <w:rFonts w:ascii="Arial" w:eastAsia="Times New Roman" w:hAnsi="Arial" w:cs="Arial"/>
                <w:sz w:val="16"/>
              </w:rPr>
              <w:t>Comme l'eau</w:t>
            </w:r>
          </w:p>
        </w:tc>
      </w:tr>
      <w:tr w:rsidR="005D275C" w:rsidRPr="005D275C" w:rsidTr="005D275C">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20" w:after="0" w:line="200" w:lineRule="auto"/>
              <w:rPr>
                <w:rFonts w:ascii="Arial" w:eastAsia="Times New Roman" w:hAnsi="Arial" w:cs="Arial"/>
                <w:b/>
                <w:sz w:val="12"/>
                <w:szCs w:val="24"/>
              </w:rPr>
            </w:pPr>
            <w:r w:rsidRPr="005D275C">
              <w:rPr>
                <w:rFonts w:ascii="Arial" w:eastAsia="Times New Roman" w:hAnsi="Arial" w:cs="Arial"/>
                <w:b/>
                <w:bCs/>
                <w:sz w:val="12"/>
              </w:rPr>
              <w:t>Apparence</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5D275C" w:rsidRPr="005D275C" w:rsidRDefault="005D275C" w:rsidP="005D275C">
            <w:pPr>
              <w:spacing w:before="20" w:after="0" w:line="200" w:lineRule="auto"/>
              <w:rPr>
                <w:rFonts w:ascii="Arial" w:eastAsia="Times New Roman" w:hAnsi="Arial" w:cs="Arial"/>
                <w:sz w:val="16"/>
                <w:szCs w:val="24"/>
              </w:rPr>
            </w:pPr>
            <w:r w:rsidRPr="005D275C">
              <w:rPr>
                <w:rFonts w:ascii="Arial" w:eastAsia="Times New Roman" w:hAnsi="Arial" w:cs="Arial"/>
                <w:sz w:val="16"/>
              </w:rPr>
              <w:t>Liquide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20" w:after="0" w:line="200" w:lineRule="auto"/>
              <w:rPr>
                <w:rFonts w:ascii="Arial" w:eastAsia="Times New Roman" w:hAnsi="Arial" w:cs="Arial"/>
                <w:b/>
                <w:sz w:val="12"/>
                <w:szCs w:val="24"/>
              </w:rPr>
            </w:pPr>
            <w:r w:rsidRPr="005D275C">
              <w:rPr>
                <w:rFonts w:ascii="Arial" w:eastAsia="Times New Roman" w:hAnsi="Arial" w:cs="Arial"/>
                <w:b/>
                <w:bCs/>
                <w:sz w:val="12"/>
              </w:rPr>
              <w:t>La densité de vapeur:</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20" w:after="0" w:line="200" w:lineRule="auto"/>
              <w:rPr>
                <w:rFonts w:ascii="Arial" w:eastAsia="Times New Roman" w:hAnsi="Arial" w:cs="Arial"/>
                <w:sz w:val="16"/>
                <w:szCs w:val="24"/>
              </w:rPr>
            </w:pPr>
            <w:r w:rsidRPr="005D275C">
              <w:rPr>
                <w:rFonts w:ascii="Arial" w:eastAsia="Times New Roman" w:hAnsi="Arial" w:cs="Arial"/>
                <w:sz w:val="16"/>
              </w:rPr>
              <w:t>Comme l'eau</w:t>
            </w:r>
          </w:p>
        </w:tc>
      </w:tr>
      <w:tr w:rsidR="005D275C" w:rsidRPr="005D275C" w:rsidTr="005D275C">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20" w:after="0" w:line="200" w:lineRule="auto"/>
              <w:rPr>
                <w:rFonts w:ascii="Arial" w:eastAsia="Times New Roman" w:hAnsi="Arial" w:cs="Arial"/>
                <w:b/>
                <w:sz w:val="12"/>
                <w:szCs w:val="24"/>
              </w:rPr>
            </w:pPr>
            <w:r w:rsidRPr="005D275C">
              <w:rPr>
                <w:rFonts w:ascii="Arial" w:eastAsia="Times New Roman" w:hAnsi="Arial" w:cs="Arial"/>
                <w:b/>
                <w:bCs/>
                <w:sz w:val="12"/>
              </w:rPr>
              <w:t>Couleur:</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5D275C" w:rsidRPr="005D275C" w:rsidRDefault="005D275C" w:rsidP="005D275C">
            <w:pPr>
              <w:spacing w:before="20" w:after="0" w:line="200" w:lineRule="auto"/>
              <w:rPr>
                <w:rFonts w:ascii="Arial" w:eastAsia="Times New Roman" w:hAnsi="Arial" w:cs="Arial"/>
                <w:sz w:val="16"/>
                <w:szCs w:val="24"/>
              </w:rPr>
            </w:pPr>
            <w:r w:rsidRPr="005D275C">
              <w:rPr>
                <w:rFonts w:ascii="Arial" w:eastAsia="Times New Roman" w:hAnsi="Arial" w:cs="Arial"/>
                <w:sz w:val="16"/>
              </w:rPr>
              <w:t>Bleu</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20" w:after="0" w:line="200" w:lineRule="auto"/>
              <w:rPr>
                <w:rFonts w:ascii="Arial" w:eastAsia="Times New Roman" w:hAnsi="Arial" w:cs="Arial"/>
                <w:b/>
                <w:sz w:val="12"/>
                <w:szCs w:val="24"/>
              </w:rPr>
            </w:pPr>
            <w:r w:rsidRPr="005D275C">
              <w:rPr>
                <w:rFonts w:ascii="Arial" w:eastAsia="Times New Roman" w:hAnsi="Arial" w:cs="Arial"/>
                <w:b/>
                <w:bCs/>
                <w:sz w:val="12"/>
              </w:rPr>
              <w:t>Densité relative:</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20" w:after="0" w:line="200" w:lineRule="auto"/>
              <w:rPr>
                <w:rFonts w:ascii="Arial" w:eastAsia="Times New Roman" w:hAnsi="Arial" w:cs="Arial"/>
                <w:sz w:val="16"/>
                <w:szCs w:val="24"/>
              </w:rPr>
            </w:pPr>
            <w:r w:rsidRPr="005D275C">
              <w:rPr>
                <w:rFonts w:ascii="Arial" w:eastAsia="Times New Roman" w:hAnsi="Arial" w:cs="Arial"/>
                <w:sz w:val="16"/>
              </w:rPr>
              <w:t>1,5</w:t>
            </w:r>
          </w:p>
        </w:tc>
      </w:tr>
      <w:tr w:rsidR="005D275C" w:rsidRPr="005D275C" w:rsidTr="005D275C">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20" w:after="0" w:line="200" w:lineRule="auto"/>
              <w:rPr>
                <w:rFonts w:ascii="Arial" w:eastAsia="Times New Roman" w:hAnsi="Arial" w:cs="Arial"/>
                <w:b/>
                <w:sz w:val="12"/>
                <w:szCs w:val="24"/>
              </w:rPr>
            </w:pPr>
            <w:r w:rsidRPr="005D275C">
              <w:rPr>
                <w:rFonts w:ascii="Arial" w:eastAsia="Times New Roman" w:hAnsi="Arial" w:cs="Arial"/>
                <w:b/>
                <w:bCs/>
                <w:sz w:val="12"/>
              </w:rPr>
              <w:t>Odeur:</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5D275C" w:rsidRPr="005D275C" w:rsidRDefault="005D275C" w:rsidP="005D275C">
            <w:pPr>
              <w:spacing w:before="20" w:after="0" w:line="200" w:lineRule="auto"/>
              <w:rPr>
                <w:rFonts w:ascii="Arial" w:eastAsia="Times New Roman" w:hAnsi="Arial" w:cs="Arial"/>
                <w:sz w:val="16"/>
                <w:szCs w:val="24"/>
              </w:rPr>
            </w:pPr>
            <w:r w:rsidRPr="005D275C">
              <w:rPr>
                <w:rFonts w:ascii="Arial" w:eastAsia="Times New Roman" w:hAnsi="Arial" w:cs="Arial"/>
                <w:sz w:val="16"/>
              </w:rPr>
              <w:t>Odeur âcre.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20" w:after="0" w:line="200" w:lineRule="auto"/>
              <w:rPr>
                <w:rFonts w:ascii="Arial" w:eastAsia="Times New Roman" w:hAnsi="Arial" w:cs="Arial"/>
                <w:b/>
                <w:sz w:val="12"/>
                <w:szCs w:val="24"/>
              </w:rPr>
            </w:pPr>
            <w:r w:rsidRPr="005D275C">
              <w:rPr>
                <w:rFonts w:ascii="Arial" w:eastAsia="Times New Roman" w:hAnsi="Arial" w:cs="Arial"/>
                <w:b/>
                <w:bCs/>
                <w:sz w:val="12"/>
              </w:rPr>
              <w:t>Solubilité dans l'eau):</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20" w:after="0" w:line="200" w:lineRule="auto"/>
              <w:rPr>
                <w:rFonts w:ascii="Arial" w:eastAsia="Times New Roman" w:hAnsi="Arial" w:cs="Arial"/>
                <w:sz w:val="16"/>
                <w:szCs w:val="24"/>
              </w:rPr>
            </w:pPr>
            <w:r w:rsidRPr="005D275C">
              <w:rPr>
                <w:rFonts w:ascii="Arial" w:eastAsia="Times New Roman" w:hAnsi="Arial" w:cs="Arial"/>
                <w:sz w:val="16"/>
              </w:rPr>
              <w:t>Solution aqueuse - soluble dans l'eau.</w:t>
            </w:r>
          </w:p>
        </w:tc>
      </w:tr>
      <w:tr w:rsidR="005D275C" w:rsidRPr="005D275C" w:rsidTr="005D275C">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20" w:after="0" w:line="200" w:lineRule="auto"/>
              <w:rPr>
                <w:rFonts w:ascii="Arial" w:eastAsia="Times New Roman" w:hAnsi="Arial" w:cs="Arial"/>
                <w:b/>
                <w:sz w:val="12"/>
                <w:szCs w:val="24"/>
              </w:rPr>
            </w:pPr>
            <w:r w:rsidRPr="005D275C">
              <w:rPr>
                <w:rFonts w:ascii="Arial" w:eastAsia="Times New Roman" w:hAnsi="Arial" w:cs="Arial"/>
                <w:b/>
                <w:bCs/>
                <w:sz w:val="12"/>
              </w:rPr>
              <w:t>pH:</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5D275C" w:rsidRPr="005D275C" w:rsidRDefault="005D275C" w:rsidP="005D275C">
            <w:pPr>
              <w:spacing w:before="20" w:after="0" w:line="200" w:lineRule="auto"/>
              <w:rPr>
                <w:rFonts w:ascii="Arial" w:eastAsia="Times New Roman" w:hAnsi="Arial" w:cs="Arial"/>
                <w:sz w:val="16"/>
                <w:szCs w:val="24"/>
              </w:rPr>
            </w:pPr>
            <w:r w:rsidRPr="005D275C">
              <w:rPr>
                <w:rFonts w:ascii="Arial" w:eastAsia="Times New Roman" w:hAnsi="Arial" w:cs="Arial"/>
                <w:sz w:val="16"/>
              </w:rPr>
              <w:t>1,5</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20" w:after="0" w:line="200" w:lineRule="auto"/>
              <w:rPr>
                <w:rFonts w:ascii="Arial" w:eastAsia="Times New Roman" w:hAnsi="Arial" w:cs="Arial"/>
                <w:b/>
                <w:sz w:val="12"/>
                <w:szCs w:val="24"/>
              </w:rPr>
            </w:pPr>
            <w:r w:rsidRPr="005D275C">
              <w:rPr>
                <w:rFonts w:ascii="Arial" w:eastAsia="Times New Roman" w:hAnsi="Arial" w:cs="Arial"/>
                <w:b/>
                <w:bCs/>
                <w:sz w:val="12"/>
              </w:rPr>
              <w:t>Coefficient de partage: n-</w:t>
            </w:r>
            <w:r w:rsidRPr="005D275C">
              <w:rPr>
                <w:rFonts w:ascii="Arial" w:eastAsia="Times New Roman" w:hAnsi="Arial" w:cs="Arial"/>
                <w:b/>
                <w:sz w:val="12"/>
                <w:szCs w:val="24"/>
              </w:rPr>
              <w:t> </w:t>
            </w:r>
            <w:r w:rsidRPr="005D275C">
              <w:rPr>
                <w:rFonts w:ascii="Arial" w:eastAsia="Times New Roman" w:hAnsi="Arial" w:cs="Arial"/>
                <w:b/>
                <w:bCs/>
                <w:sz w:val="12"/>
              </w:rPr>
              <w:t>octanol</w:t>
            </w:r>
            <w:r w:rsidRPr="005D275C">
              <w:rPr>
                <w:rFonts w:ascii="Arial" w:eastAsia="Times New Roman" w:hAnsi="Arial" w:cs="Arial"/>
                <w:b/>
                <w:sz w:val="12"/>
                <w:szCs w:val="24"/>
              </w:rPr>
              <w:t> </w:t>
            </w:r>
            <w:r w:rsidRPr="005D275C">
              <w:rPr>
                <w:rFonts w:ascii="Arial" w:eastAsia="Times New Roman" w:hAnsi="Arial" w:cs="Arial"/>
                <w:b/>
                <w:bCs/>
                <w:sz w:val="12"/>
              </w:rPr>
              <w:t>/ eau:</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20" w:after="0" w:line="200" w:lineRule="auto"/>
              <w:rPr>
                <w:rFonts w:ascii="Arial" w:eastAsia="Times New Roman" w:hAnsi="Arial" w:cs="Arial"/>
                <w:sz w:val="16"/>
                <w:szCs w:val="24"/>
              </w:rPr>
            </w:pPr>
            <w:r w:rsidRPr="005D275C">
              <w:rPr>
                <w:rFonts w:ascii="Arial" w:eastAsia="Times New Roman" w:hAnsi="Arial" w:cs="Arial"/>
                <w:sz w:val="16"/>
              </w:rPr>
              <w:t>Comme l'eau</w:t>
            </w:r>
          </w:p>
        </w:tc>
      </w:tr>
      <w:tr w:rsidR="005D275C" w:rsidRPr="005D275C" w:rsidTr="005D275C">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20" w:after="0" w:line="200" w:lineRule="auto"/>
              <w:rPr>
                <w:rFonts w:ascii="Arial" w:eastAsia="Times New Roman" w:hAnsi="Arial" w:cs="Arial"/>
                <w:b/>
                <w:sz w:val="12"/>
                <w:szCs w:val="24"/>
              </w:rPr>
            </w:pPr>
            <w:r w:rsidRPr="005D275C">
              <w:rPr>
                <w:rFonts w:ascii="Arial" w:eastAsia="Times New Roman" w:hAnsi="Arial" w:cs="Arial"/>
                <w:b/>
                <w:bCs/>
                <w:sz w:val="12"/>
              </w:rPr>
              <w:t>Point de fusion / gamme de fusion:</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5D275C" w:rsidRPr="005D275C" w:rsidRDefault="005D275C" w:rsidP="005D275C">
            <w:pPr>
              <w:spacing w:before="20" w:after="0" w:line="200" w:lineRule="auto"/>
              <w:rPr>
                <w:rFonts w:ascii="Arial" w:eastAsia="Times New Roman" w:hAnsi="Arial" w:cs="Arial"/>
                <w:sz w:val="16"/>
                <w:szCs w:val="24"/>
              </w:rPr>
            </w:pPr>
            <w:r w:rsidRPr="005D275C">
              <w:rPr>
                <w:rFonts w:ascii="Arial" w:eastAsia="Times New Roman" w:hAnsi="Arial" w:cs="Arial"/>
                <w:sz w:val="16"/>
              </w:rPr>
              <w:t>&lt;0º C (&lt;32º F)</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20" w:after="0" w:line="200" w:lineRule="auto"/>
              <w:rPr>
                <w:rFonts w:ascii="Arial" w:eastAsia="Times New Roman" w:hAnsi="Arial" w:cs="Arial"/>
                <w:b/>
                <w:sz w:val="12"/>
                <w:szCs w:val="24"/>
              </w:rPr>
            </w:pPr>
            <w:r w:rsidRPr="005D275C">
              <w:rPr>
                <w:rFonts w:ascii="Arial" w:eastAsia="Times New Roman" w:hAnsi="Arial" w:cs="Arial"/>
                <w:b/>
                <w:bCs/>
                <w:sz w:val="12"/>
              </w:rPr>
              <w:t>La température d'auto-inflammation:</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20" w:after="0" w:line="200" w:lineRule="auto"/>
              <w:rPr>
                <w:rFonts w:ascii="Arial" w:eastAsia="Times New Roman" w:hAnsi="Arial" w:cs="Arial"/>
                <w:sz w:val="16"/>
                <w:szCs w:val="24"/>
              </w:rPr>
            </w:pPr>
            <w:r w:rsidRPr="005D275C">
              <w:rPr>
                <w:rFonts w:ascii="Arial" w:eastAsia="Times New Roman" w:hAnsi="Arial" w:cs="Arial"/>
                <w:sz w:val="16"/>
              </w:rPr>
              <w:t>Sans objet (solution aqueuse)</w:t>
            </w:r>
          </w:p>
        </w:tc>
      </w:tr>
      <w:tr w:rsidR="005D275C" w:rsidRPr="005D275C" w:rsidTr="005D275C">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20" w:after="0" w:line="200" w:lineRule="auto"/>
              <w:rPr>
                <w:rFonts w:ascii="Arial" w:eastAsia="Times New Roman" w:hAnsi="Arial" w:cs="Arial"/>
                <w:b/>
                <w:sz w:val="12"/>
                <w:szCs w:val="24"/>
              </w:rPr>
            </w:pPr>
            <w:r w:rsidRPr="005D275C">
              <w:rPr>
                <w:rFonts w:ascii="Arial" w:eastAsia="Times New Roman" w:hAnsi="Arial" w:cs="Arial"/>
                <w:b/>
                <w:bCs/>
                <w:sz w:val="12"/>
              </w:rPr>
              <w:t>Point d'ébullition / intervalle d'ébullition:</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5D275C" w:rsidRPr="005D275C" w:rsidRDefault="005D275C" w:rsidP="005D275C">
            <w:pPr>
              <w:spacing w:before="20" w:after="0" w:line="200" w:lineRule="auto"/>
              <w:rPr>
                <w:rFonts w:ascii="Arial" w:eastAsia="Times New Roman" w:hAnsi="Arial" w:cs="Arial"/>
                <w:sz w:val="16"/>
                <w:szCs w:val="24"/>
              </w:rPr>
            </w:pPr>
            <w:r w:rsidRPr="005D275C">
              <w:rPr>
                <w:rFonts w:ascii="Arial" w:eastAsia="Times New Roman" w:hAnsi="Arial" w:cs="Arial"/>
                <w:sz w:val="16"/>
              </w:rPr>
              <w:t>&gt; 100º C (&gt; 212º F)</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20" w:after="0" w:line="200" w:lineRule="auto"/>
              <w:rPr>
                <w:rFonts w:ascii="Arial" w:eastAsia="Times New Roman" w:hAnsi="Arial" w:cs="Arial"/>
                <w:b/>
                <w:sz w:val="12"/>
                <w:szCs w:val="24"/>
              </w:rPr>
            </w:pPr>
            <w:r w:rsidRPr="005D275C">
              <w:rPr>
                <w:rFonts w:ascii="Arial" w:eastAsia="Times New Roman" w:hAnsi="Arial" w:cs="Arial"/>
                <w:b/>
                <w:bCs/>
                <w:sz w:val="12"/>
              </w:rPr>
              <w:t>Température de décomposition:</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20" w:after="0" w:line="200" w:lineRule="auto"/>
              <w:rPr>
                <w:rFonts w:ascii="Arial" w:eastAsia="Times New Roman" w:hAnsi="Arial" w:cs="Arial"/>
                <w:sz w:val="16"/>
                <w:szCs w:val="24"/>
              </w:rPr>
            </w:pPr>
            <w:r w:rsidRPr="005D275C">
              <w:rPr>
                <w:rFonts w:ascii="Arial" w:eastAsia="Times New Roman" w:hAnsi="Arial" w:cs="Arial"/>
                <w:sz w:val="16"/>
              </w:rPr>
              <w:t>Sans objet (solution aqueuse)</w:t>
            </w:r>
          </w:p>
        </w:tc>
      </w:tr>
      <w:tr w:rsidR="005D275C" w:rsidRPr="005D275C" w:rsidTr="005D275C">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20" w:after="0" w:line="200" w:lineRule="auto"/>
              <w:rPr>
                <w:rFonts w:ascii="Arial" w:eastAsia="Times New Roman" w:hAnsi="Arial" w:cs="Arial"/>
                <w:b/>
                <w:sz w:val="12"/>
                <w:szCs w:val="24"/>
              </w:rPr>
            </w:pPr>
            <w:r w:rsidRPr="005D275C">
              <w:rPr>
                <w:rFonts w:ascii="Arial" w:eastAsia="Times New Roman" w:hAnsi="Arial" w:cs="Arial"/>
                <w:b/>
                <w:bCs/>
                <w:sz w:val="12"/>
              </w:rPr>
              <w:t>Point de rupture:</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5D275C" w:rsidRPr="005D275C" w:rsidRDefault="005D275C" w:rsidP="005D275C">
            <w:pPr>
              <w:spacing w:before="20" w:after="0" w:line="200" w:lineRule="auto"/>
              <w:rPr>
                <w:rFonts w:ascii="Arial" w:eastAsia="Times New Roman" w:hAnsi="Arial" w:cs="Arial"/>
                <w:sz w:val="16"/>
                <w:szCs w:val="24"/>
              </w:rPr>
            </w:pPr>
            <w:r w:rsidRPr="005D275C">
              <w:rPr>
                <w:rFonts w:ascii="Arial" w:eastAsia="Times New Roman" w:hAnsi="Arial" w:cs="Arial"/>
                <w:sz w:val="16"/>
              </w:rPr>
              <w:t>Sans objet (solution aqueuse)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20" w:after="0" w:line="200" w:lineRule="auto"/>
              <w:rPr>
                <w:rFonts w:ascii="Arial" w:eastAsia="Times New Roman" w:hAnsi="Arial" w:cs="Arial"/>
                <w:b/>
                <w:sz w:val="12"/>
                <w:szCs w:val="24"/>
              </w:rPr>
            </w:pPr>
            <w:r w:rsidRPr="005D275C">
              <w:rPr>
                <w:rFonts w:ascii="Arial" w:eastAsia="Times New Roman" w:hAnsi="Arial" w:cs="Arial"/>
                <w:b/>
                <w:bCs/>
                <w:sz w:val="12"/>
              </w:rPr>
              <w:t>Viscosité:</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20" w:after="0" w:line="200" w:lineRule="auto"/>
              <w:rPr>
                <w:rFonts w:ascii="Arial" w:eastAsia="Times New Roman" w:hAnsi="Arial" w:cs="Arial"/>
                <w:sz w:val="16"/>
                <w:szCs w:val="24"/>
              </w:rPr>
            </w:pPr>
            <w:r w:rsidRPr="005D275C">
              <w:rPr>
                <w:rFonts w:ascii="Arial" w:eastAsia="Times New Roman" w:hAnsi="Arial" w:cs="Arial"/>
                <w:sz w:val="16"/>
              </w:rPr>
              <w:t>Comme l'eau</w:t>
            </w:r>
          </w:p>
        </w:tc>
      </w:tr>
      <w:tr w:rsidR="005D275C" w:rsidRPr="005D275C" w:rsidTr="005D275C">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20" w:after="0" w:line="200" w:lineRule="auto"/>
              <w:rPr>
                <w:rFonts w:ascii="Arial" w:eastAsia="Times New Roman" w:hAnsi="Arial" w:cs="Arial"/>
                <w:b/>
                <w:sz w:val="12"/>
                <w:szCs w:val="24"/>
              </w:rPr>
            </w:pPr>
            <w:r w:rsidRPr="005D275C">
              <w:rPr>
                <w:rFonts w:ascii="Arial" w:eastAsia="Times New Roman" w:hAnsi="Arial" w:cs="Arial"/>
                <w:b/>
                <w:bCs/>
                <w:sz w:val="12"/>
              </w:rPr>
              <w:t>Taux d'évaporation:</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5D275C" w:rsidRPr="005D275C" w:rsidRDefault="005D275C" w:rsidP="005D275C">
            <w:pPr>
              <w:spacing w:before="20" w:after="0" w:line="200" w:lineRule="auto"/>
              <w:rPr>
                <w:rFonts w:ascii="Arial" w:eastAsia="Times New Roman" w:hAnsi="Arial" w:cs="Arial"/>
                <w:sz w:val="16"/>
                <w:szCs w:val="24"/>
              </w:rPr>
            </w:pPr>
            <w:r w:rsidRPr="005D275C">
              <w:rPr>
                <w:rFonts w:ascii="Arial" w:eastAsia="Times New Roman" w:hAnsi="Arial" w:cs="Arial"/>
                <w:sz w:val="16"/>
              </w:rPr>
              <w:t>Comme l'eau</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20" w:after="0" w:line="200" w:lineRule="auto"/>
              <w:rPr>
                <w:rFonts w:ascii="Arial" w:eastAsia="Times New Roman" w:hAnsi="Arial" w:cs="Arial"/>
                <w:b/>
                <w:sz w:val="12"/>
                <w:szCs w:val="24"/>
              </w:rPr>
            </w:pPr>
            <w:r w:rsidRPr="005D275C">
              <w:rPr>
                <w:rFonts w:ascii="Arial" w:eastAsia="Times New Roman" w:hAnsi="Arial" w:cs="Arial"/>
                <w:b/>
                <w:bCs/>
                <w:sz w:val="12"/>
              </w:rPr>
              <w:t>Propriétés oxydantes:</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20" w:after="0" w:line="200" w:lineRule="auto"/>
              <w:rPr>
                <w:rFonts w:ascii="Arial" w:eastAsia="Times New Roman" w:hAnsi="Arial" w:cs="Arial"/>
                <w:sz w:val="16"/>
                <w:szCs w:val="24"/>
              </w:rPr>
            </w:pPr>
            <w:r w:rsidRPr="005D275C">
              <w:rPr>
                <w:rFonts w:ascii="Arial" w:eastAsia="Times New Roman" w:hAnsi="Arial" w:cs="Arial"/>
                <w:sz w:val="16"/>
              </w:rPr>
              <w:t>N'est pas applicable</w:t>
            </w:r>
          </w:p>
        </w:tc>
      </w:tr>
      <w:tr w:rsidR="005D275C" w:rsidRPr="005D275C" w:rsidTr="005D275C">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20" w:after="0" w:line="200" w:lineRule="auto"/>
              <w:rPr>
                <w:rFonts w:ascii="Arial" w:eastAsia="Times New Roman" w:hAnsi="Arial" w:cs="Arial"/>
                <w:b/>
                <w:sz w:val="12"/>
                <w:szCs w:val="24"/>
              </w:rPr>
            </w:pPr>
            <w:r w:rsidRPr="005D275C">
              <w:rPr>
                <w:rFonts w:ascii="Arial" w:eastAsia="Times New Roman" w:hAnsi="Arial" w:cs="Arial"/>
                <w:b/>
                <w:bCs/>
                <w:sz w:val="12"/>
              </w:rPr>
              <w:t>Inflammabilité (solide, gaz):</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5D275C" w:rsidRPr="005D275C" w:rsidRDefault="005D275C" w:rsidP="005D275C">
            <w:pPr>
              <w:spacing w:before="20" w:after="0" w:line="200" w:lineRule="auto"/>
              <w:rPr>
                <w:rFonts w:ascii="Arial" w:eastAsia="Times New Roman" w:hAnsi="Arial" w:cs="Arial"/>
                <w:sz w:val="16"/>
                <w:szCs w:val="24"/>
              </w:rPr>
            </w:pPr>
            <w:r w:rsidRPr="005D275C">
              <w:rPr>
                <w:rFonts w:ascii="Arial" w:eastAsia="Times New Roman" w:hAnsi="Arial" w:cs="Arial"/>
                <w:sz w:val="16"/>
              </w:rPr>
              <w:t>Non inflammable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20" w:after="0" w:line="200" w:lineRule="auto"/>
              <w:rPr>
                <w:rFonts w:ascii="Arial" w:eastAsia="Times New Roman" w:hAnsi="Arial" w:cs="Arial"/>
                <w:b/>
                <w:sz w:val="12"/>
                <w:szCs w:val="24"/>
              </w:rPr>
            </w:pPr>
            <w:r w:rsidRPr="005D275C">
              <w:rPr>
                <w:rFonts w:ascii="Arial" w:eastAsia="Times New Roman" w:hAnsi="Arial" w:cs="Arial"/>
                <w:b/>
                <w:bCs/>
                <w:sz w:val="12"/>
              </w:rPr>
              <w:t>Explosion Data-Impact mécanique:</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20" w:after="0" w:line="200" w:lineRule="auto"/>
              <w:rPr>
                <w:rFonts w:ascii="Arial" w:eastAsia="Times New Roman" w:hAnsi="Arial" w:cs="Arial"/>
                <w:sz w:val="16"/>
                <w:szCs w:val="24"/>
              </w:rPr>
            </w:pPr>
            <w:r w:rsidRPr="005D275C">
              <w:rPr>
                <w:rFonts w:ascii="Arial" w:eastAsia="Times New Roman" w:hAnsi="Arial" w:cs="Arial"/>
                <w:sz w:val="16"/>
              </w:rPr>
              <w:t>Insensible</w:t>
            </w:r>
          </w:p>
        </w:tc>
      </w:tr>
      <w:tr w:rsidR="005D275C" w:rsidRPr="005D275C" w:rsidTr="005D275C">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20" w:after="0" w:line="200" w:lineRule="auto"/>
              <w:rPr>
                <w:rFonts w:ascii="Arial" w:eastAsia="Times New Roman" w:hAnsi="Arial" w:cs="Arial"/>
                <w:b/>
                <w:sz w:val="12"/>
                <w:szCs w:val="24"/>
              </w:rPr>
            </w:pPr>
            <w:r w:rsidRPr="005D275C">
              <w:rPr>
                <w:rFonts w:ascii="Arial" w:eastAsia="Times New Roman" w:hAnsi="Arial" w:cs="Arial"/>
                <w:b/>
                <w:bCs/>
                <w:sz w:val="12"/>
              </w:rPr>
              <w:lastRenderedPageBreak/>
              <w:t>Limite d'inflammabilité supérieure / inférieure - Limites d'explosivité:</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5D275C" w:rsidRPr="005D275C" w:rsidRDefault="005D275C" w:rsidP="005D275C">
            <w:pPr>
              <w:spacing w:before="20" w:after="0" w:line="200" w:lineRule="auto"/>
              <w:rPr>
                <w:rFonts w:ascii="Arial" w:eastAsia="Times New Roman" w:hAnsi="Arial" w:cs="Arial"/>
                <w:sz w:val="16"/>
                <w:szCs w:val="24"/>
              </w:rPr>
            </w:pPr>
            <w:r w:rsidRPr="005D275C">
              <w:rPr>
                <w:rFonts w:ascii="Arial" w:eastAsia="Times New Roman" w:hAnsi="Arial" w:cs="Arial"/>
                <w:sz w:val="16"/>
              </w:rPr>
              <w:t>Sans objet (solution aqueuse)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20" w:after="0" w:line="200" w:lineRule="auto"/>
              <w:rPr>
                <w:rFonts w:ascii="Arial" w:eastAsia="Times New Roman" w:hAnsi="Arial" w:cs="Arial"/>
                <w:b/>
                <w:sz w:val="12"/>
                <w:szCs w:val="24"/>
              </w:rPr>
            </w:pPr>
            <w:r w:rsidRPr="005D275C">
              <w:rPr>
                <w:rFonts w:ascii="Arial" w:eastAsia="Times New Roman" w:hAnsi="Arial" w:cs="Arial"/>
                <w:b/>
                <w:bCs/>
                <w:sz w:val="12"/>
              </w:rPr>
              <w:t>Données d'explosion - décharge statique:</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20" w:after="0" w:line="200" w:lineRule="auto"/>
              <w:rPr>
                <w:rFonts w:ascii="Arial" w:eastAsia="Times New Roman" w:hAnsi="Arial" w:cs="Arial"/>
                <w:sz w:val="16"/>
                <w:szCs w:val="24"/>
              </w:rPr>
            </w:pPr>
            <w:r w:rsidRPr="005D275C">
              <w:rPr>
                <w:rFonts w:ascii="Arial" w:eastAsia="Times New Roman" w:hAnsi="Arial" w:cs="Arial"/>
                <w:sz w:val="16"/>
              </w:rPr>
              <w:t>Insensible</w:t>
            </w:r>
          </w:p>
        </w:tc>
      </w:tr>
    </w:tbl>
    <w:p w:rsidR="005D275C" w:rsidRPr="005D275C" w:rsidRDefault="005D275C" w:rsidP="005D275C">
      <w:pPr>
        <w:spacing w:after="0" w:line="240" w:lineRule="auto"/>
        <w:rPr>
          <w:rFonts w:ascii="Arial" w:eastAsia="Times New Roman" w:hAnsi="Arial" w:cs="Arial"/>
          <w:color w:val="000000"/>
          <w:sz w:val="16"/>
          <w:szCs w:val="27"/>
        </w:rPr>
      </w:pPr>
      <w:r w:rsidRPr="005D275C">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5D275C" w:rsidRPr="005D275C" w:rsidTr="005D275C">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b/>
                <w:sz w:val="16"/>
                <w:szCs w:val="24"/>
              </w:rPr>
            </w:pPr>
            <w:r w:rsidRPr="005D275C">
              <w:rPr>
                <w:rFonts w:ascii="Arial" w:eastAsia="Times New Roman" w:hAnsi="Arial" w:cs="Arial"/>
                <w:b/>
                <w:bCs/>
                <w:sz w:val="16"/>
              </w:rPr>
              <w:t>10. STABILITÉ ET RÉACTIVITÉ</w:t>
            </w:r>
          </w:p>
        </w:tc>
      </w:tr>
    </w:tbl>
    <w:p w:rsidR="005D275C" w:rsidRPr="005D275C" w:rsidRDefault="005D275C" w:rsidP="005D275C">
      <w:pPr>
        <w:spacing w:after="0" w:line="240" w:lineRule="auto"/>
        <w:rPr>
          <w:rFonts w:ascii="Arial" w:eastAsia="Times New Roman" w:hAnsi="Arial" w:cs="Arial"/>
          <w:color w:val="000000"/>
          <w:sz w:val="12"/>
          <w:szCs w:val="27"/>
        </w:rPr>
      </w:pPr>
      <w:r w:rsidRPr="005D275C">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5D275C" w:rsidRPr="005D275C" w:rsidTr="005D275C">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b/>
                <w:sz w:val="12"/>
                <w:szCs w:val="24"/>
              </w:rPr>
            </w:pPr>
            <w:r w:rsidRPr="005D275C">
              <w:rPr>
                <w:rFonts w:ascii="Arial" w:eastAsia="Times New Roman" w:hAnsi="Arial" w:cs="Arial"/>
                <w:b/>
                <w:bCs/>
                <w:sz w:val="12"/>
              </w:rPr>
              <w:t>Réactivité:</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b/>
                <w:sz w:val="12"/>
                <w:szCs w:val="24"/>
              </w:rPr>
            </w:pPr>
            <w:r w:rsidRPr="005D275C">
              <w:rPr>
                <w:rFonts w:ascii="Arial" w:eastAsia="Times New Roman" w:hAnsi="Arial" w:cs="Arial"/>
                <w:b/>
                <w:sz w:val="12"/>
              </w:rPr>
              <w:t>Aucun connu</w:t>
            </w:r>
          </w:p>
        </w:tc>
      </w:tr>
      <w:tr w:rsidR="005D275C" w:rsidRPr="005D275C" w:rsidTr="005D275C">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24"/>
                <w:szCs w:val="24"/>
              </w:rPr>
            </w:pPr>
            <w:r w:rsidRPr="005D275C">
              <w:rPr>
                <w:rFonts w:ascii="Arial" w:eastAsia="Times New Roman" w:hAnsi="Arial" w:cs="Arial"/>
                <w:b/>
                <w:bCs/>
                <w:sz w:val="12"/>
              </w:rPr>
              <w:t>Stabilité chimique: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sz w:val="16"/>
              </w:rPr>
              <w:t>Stable</w:t>
            </w:r>
          </w:p>
        </w:tc>
      </w:tr>
      <w:tr w:rsidR="005D275C" w:rsidRPr="005D275C" w:rsidTr="005D275C">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24"/>
                <w:szCs w:val="24"/>
              </w:rPr>
            </w:pPr>
            <w:r w:rsidRPr="005D275C">
              <w:rPr>
                <w:rFonts w:ascii="Arial" w:eastAsia="Times New Roman" w:hAnsi="Arial" w:cs="Arial"/>
                <w:b/>
                <w:bCs/>
                <w:sz w:val="12"/>
              </w:rPr>
              <w:t>Possibilité de réactions dangereuses: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sz w:val="16"/>
              </w:rPr>
              <w:t>Avec un échauffement extrême au-delà du dessèchement, la décomposition du résidu peut produire des fumées d'oxyde de cadmium, des oxydes de soufre.</w:t>
            </w:r>
          </w:p>
        </w:tc>
      </w:tr>
      <w:tr w:rsidR="005D275C" w:rsidRPr="005D275C" w:rsidTr="005D275C">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24"/>
                <w:szCs w:val="24"/>
              </w:rPr>
            </w:pPr>
            <w:r w:rsidRPr="005D275C">
              <w:rPr>
                <w:rFonts w:ascii="Arial" w:eastAsia="Times New Roman" w:hAnsi="Arial" w:cs="Arial"/>
                <w:b/>
                <w:bCs/>
                <w:sz w:val="12"/>
              </w:rPr>
              <w:t>Conditions à éviter:</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sz w:val="16"/>
              </w:rPr>
              <w:t>Forte chaleur.</w:t>
            </w:r>
            <w:r w:rsidRPr="005D275C">
              <w:rPr>
                <w:rFonts w:ascii="Arial" w:eastAsia="Times New Roman" w:hAnsi="Arial" w:cs="Arial"/>
                <w:sz w:val="16"/>
                <w:szCs w:val="24"/>
              </w:rPr>
              <w:t> </w:t>
            </w:r>
            <w:r w:rsidRPr="005D275C">
              <w:rPr>
                <w:rFonts w:ascii="Arial" w:eastAsia="Times New Roman" w:hAnsi="Arial" w:cs="Arial"/>
                <w:sz w:val="16"/>
              </w:rPr>
              <w:t>Mélange avec des matériaux incompatibles.</w:t>
            </w:r>
          </w:p>
        </w:tc>
      </w:tr>
      <w:tr w:rsidR="005D275C" w:rsidRPr="005D275C" w:rsidTr="005D275C">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24"/>
                <w:szCs w:val="24"/>
              </w:rPr>
            </w:pPr>
            <w:r w:rsidRPr="005D275C">
              <w:rPr>
                <w:rFonts w:ascii="Arial" w:eastAsia="Times New Roman" w:hAnsi="Arial" w:cs="Arial"/>
                <w:b/>
                <w:bCs/>
                <w:sz w:val="12"/>
              </w:rPr>
              <w:t>Matériaux incompatibles: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sz w:val="16"/>
              </w:rPr>
              <w:t>Composés de chlore, de chlorate, de nitrate, de nitrite et de sulfure;</w:t>
            </w:r>
            <w:r w:rsidRPr="005D275C">
              <w:rPr>
                <w:rFonts w:ascii="Arial" w:eastAsia="Times New Roman" w:hAnsi="Arial" w:cs="Arial"/>
                <w:sz w:val="16"/>
                <w:szCs w:val="24"/>
              </w:rPr>
              <w:t> </w:t>
            </w:r>
            <w:r w:rsidRPr="005D275C">
              <w:rPr>
                <w:rFonts w:ascii="Arial" w:eastAsia="Times New Roman" w:hAnsi="Arial" w:cs="Arial"/>
                <w:sz w:val="16"/>
              </w:rPr>
              <w:t>les cyanures, les alcalis, les oxydants, les composés organiques et les métaux hautement réactifs (potentiel de production de gaz hydrogène).</w:t>
            </w:r>
          </w:p>
        </w:tc>
      </w:tr>
      <w:tr w:rsidR="005D275C" w:rsidRPr="005D275C" w:rsidTr="005D275C">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24"/>
                <w:szCs w:val="24"/>
              </w:rPr>
            </w:pPr>
            <w:r w:rsidRPr="005D275C">
              <w:rPr>
                <w:rFonts w:ascii="Arial" w:eastAsia="Times New Roman" w:hAnsi="Arial" w:cs="Arial"/>
                <w:b/>
                <w:bCs/>
                <w:sz w:val="12"/>
              </w:rPr>
              <w:t>Produits de décomposition dangereux:</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sz w:val="16"/>
              </w:rPr>
              <w:t>Avec un échauffement extrême au-delà du dessèchement, la décomposition du résidu peut produire des fumées d'oxyde de cadmium, des oxydes de soufre.</w:t>
            </w:r>
          </w:p>
        </w:tc>
      </w:tr>
      <w:tr w:rsidR="005D275C" w:rsidRPr="005D275C" w:rsidTr="005D275C">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24"/>
                <w:szCs w:val="24"/>
              </w:rPr>
            </w:pPr>
            <w:r w:rsidRPr="005D275C">
              <w:rPr>
                <w:rFonts w:ascii="Arial" w:eastAsia="Times New Roman" w:hAnsi="Arial" w:cs="Arial"/>
                <w:b/>
                <w:bCs/>
                <w:sz w:val="12"/>
              </w:rPr>
              <w:t>Réactivité de l'anode: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sz w:val="16"/>
              </w:rPr>
              <w:t>Les anodes RAPID de cadmium sont généralement inertes jusqu'à ce qu'elles soient utilisées dans le processus de placage avec le cadmium</w:t>
            </w:r>
            <w:r w:rsidRPr="005D275C">
              <w:rPr>
                <w:rFonts w:ascii="Arial" w:eastAsia="Times New Roman" w:hAnsi="Arial" w:cs="Arial"/>
                <w:sz w:val="16"/>
                <w:szCs w:val="24"/>
              </w:rPr>
              <w:t> </w:t>
            </w:r>
            <w:r w:rsidRPr="005D275C">
              <w:rPr>
                <w:rFonts w:ascii="Arial" w:eastAsia="Times New Roman" w:hAnsi="Arial" w:cs="Arial"/>
                <w:sz w:val="16"/>
              </w:rPr>
              <w:t>coatalyte</w:t>
            </w:r>
            <w:r w:rsidRPr="005D275C">
              <w:rPr>
                <w:rFonts w:ascii="Arial" w:eastAsia="Times New Roman" w:hAnsi="Arial" w:cs="Arial"/>
                <w:sz w:val="16"/>
                <w:szCs w:val="24"/>
              </w:rPr>
              <w:t> </w:t>
            </w:r>
            <w:r w:rsidRPr="005D275C">
              <w:rPr>
                <w:rFonts w:ascii="Arial" w:eastAsia="Times New Roman" w:hAnsi="Arial" w:cs="Arial"/>
                <w:sz w:val="16"/>
              </w:rPr>
              <w:t># 312 de</w:t>
            </w:r>
            <w:r w:rsidRPr="005D275C">
              <w:rPr>
                <w:rFonts w:ascii="Arial" w:eastAsia="Times New Roman" w:hAnsi="Arial" w:cs="Arial"/>
                <w:sz w:val="16"/>
                <w:szCs w:val="24"/>
              </w:rPr>
              <w:t> </w:t>
            </w:r>
            <w:r w:rsidRPr="005D275C">
              <w:rPr>
                <w:rFonts w:ascii="Arial" w:eastAsia="Times New Roman" w:hAnsi="Arial" w:cs="Arial"/>
                <w:sz w:val="16"/>
              </w:rPr>
              <w:t>RAPID</w:t>
            </w:r>
            <w:r w:rsidRPr="005D275C">
              <w:rPr>
                <w:rFonts w:ascii="Arial" w:eastAsia="Times New Roman" w:hAnsi="Arial" w:cs="Arial"/>
                <w:sz w:val="16"/>
                <w:szCs w:val="24"/>
              </w:rPr>
              <w:t> </w:t>
            </w:r>
            <w:r w:rsidRPr="005D275C">
              <w:rPr>
                <w:rFonts w:ascii="Arial" w:eastAsia="Times New Roman" w:hAnsi="Arial" w:cs="Arial"/>
                <w:sz w:val="16"/>
              </w:rPr>
              <w:t>.Pendant le processus de placage, l'anode se dissout lentement et apporte des ions cadmium au</w:t>
            </w:r>
            <w:r w:rsidRPr="005D275C">
              <w:rPr>
                <w:rFonts w:ascii="Arial" w:eastAsia="Times New Roman" w:hAnsi="Arial" w:cs="Arial"/>
                <w:sz w:val="16"/>
                <w:szCs w:val="24"/>
              </w:rPr>
              <w:t> </w:t>
            </w:r>
            <w:r w:rsidRPr="005D275C">
              <w:rPr>
                <w:rFonts w:ascii="Arial" w:eastAsia="Times New Roman" w:hAnsi="Arial" w:cs="Arial"/>
                <w:sz w:val="16"/>
              </w:rPr>
              <w:t>coatalyte qui</w:t>
            </w:r>
            <w:r w:rsidRPr="005D275C">
              <w:rPr>
                <w:rFonts w:ascii="Arial" w:eastAsia="Times New Roman" w:hAnsi="Arial" w:cs="Arial"/>
                <w:sz w:val="16"/>
                <w:szCs w:val="24"/>
              </w:rPr>
              <w:t> </w:t>
            </w:r>
            <w:r w:rsidRPr="005D275C">
              <w:rPr>
                <w:rFonts w:ascii="Arial" w:eastAsia="Times New Roman" w:hAnsi="Arial" w:cs="Arial"/>
                <w:sz w:val="16"/>
              </w:rPr>
              <w:t>réapprovisionne le cadmium plaqué sur la</w:t>
            </w:r>
            <w:r w:rsidRPr="005D275C">
              <w:rPr>
                <w:rFonts w:ascii="Arial" w:eastAsia="Times New Roman" w:hAnsi="Arial" w:cs="Arial"/>
                <w:sz w:val="16"/>
                <w:szCs w:val="24"/>
              </w:rPr>
              <w:t> </w:t>
            </w:r>
            <w:r w:rsidRPr="005D275C">
              <w:rPr>
                <w:rFonts w:ascii="Arial" w:eastAsia="Times New Roman" w:hAnsi="Arial" w:cs="Arial"/>
                <w:sz w:val="16"/>
              </w:rPr>
              <w:t>pièce</w:t>
            </w:r>
            <w:r w:rsidRPr="005D275C">
              <w:rPr>
                <w:rFonts w:ascii="Arial" w:eastAsia="Times New Roman" w:hAnsi="Arial" w:cs="Arial"/>
                <w:sz w:val="16"/>
                <w:szCs w:val="24"/>
              </w:rPr>
              <w:t> </w:t>
            </w:r>
            <w:r w:rsidRPr="005D275C">
              <w:rPr>
                <w:rFonts w:ascii="Arial" w:eastAsia="Times New Roman" w:hAnsi="Arial" w:cs="Arial"/>
                <w:sz w:val="16"/>
              </w:rPr>
              <w:t>.</w:t>
            </w:r>
          </w:p>
        </w:tc>
      </w:tr>
    </w:tbl>
    <w:p w:rsidR="005D275C" w:rsidRPr="005D275C" w:rsidRDefault="005D275C" w:rsidP="005D275C">
      <w:pPr>
        <w:spacing w:after="0" w:line="240" w:lineRule="auto"/>
        <w:rPr>
          <w:rFonts w:ascii="Arial" w:eastAsia="Times New Roman" w:hAnsi="Arial" w:cs="Arial"/>
          <w:color w:val="000000"/>
          <w:sz w:val="16"/>
          <w:szCs w:val="27"/>
        </w:rPr>
      </w:pPr>
      <w:r w:rsidRPr="005D275C">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5D275C" w:rsidRPr="005D275C" w:rsidTr="005D275C">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b/>
                <w:sz w:val="16"/>
                <w:szCs w:val="24"/>
              </w:rPr>
            </w:pPr>
            <w:r w:rsidRPr="005D275C">
              <w:rPr>
                <w:rFonts w:ascii="Arial" w:eastAsia="Times New Roman" w:hAnsi="Arial" w:cs="Arial"/>
                <w:b/>
                <w:bCs/>
                <w:sz w:val="16"/>
              </w:rPr>
              <w:t>11. INFORMATIONS TOXICOLOGIQUES</w:t>
            </w:r>
          </w:p>
        </w:tc>
      </w:tr>
    </w:tbl>
    <w:p w:rsidR="005D275C" w:rsidRPr="005D275C" w:rsidRDefault="005D275C" w:rsidP="005D275C">
      <w:pPr>
        <w:spacing w:after="0" w:line="240" w:lineRule="auto"/>
        <w:rPr>
          <w:rFonts w:ascii="Arial" w:eastAsia="Times New Roman" w:hAnsi="Arial" w:cs="Arial"/>
          <w:color w:val="000000"/>
          <w:sz w:val="16"/>
          <w:szCs w:val="27"/>
        </w:rPr>
      </w:pPr>
      <w:r w:rsidRPr="005D275C">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5D275C" w:rsidRPr="005D275C" w:rsidTr="005D275C">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b/>
                <w:sz w:val="12"/>
                <w:szCs w:val="24"/>
              </w:rPr>
            </w:pPr>
            <w:r w:rsidRPr="005D275C">
              <w:rPr>
                <w:rFonts w:ascii="Arial" w:eastAsia="Times New Roman" w:hAnsi="Arial" w:cs="Arial"/>
                <w:b/>
                <w:bCs/>
                <w:sz w:val="12"/>
              </w:rPr>
              <w:t>Niveaux toxiques</w:t>
            </w:r>
          </w:p>
        </w:tc>
      </w:tr>
    </w:tbl>
    <w:p w:rsidR="005D275C" w:rsidRPr="005D275C" w:rsidRDefault="005D275C" w:rsidP="005D275C">
      <w:pPr>
        <w:spacing w:after="0" w:line="240" w:lineRule="auto"/>
        <w:rPr>
          <w:rFonts w:ascii="Arial" w:eastAsia="Times New Roman" w:hAnsi="Arial" w:cs="Arial"/>
          <w:color w:val="000000"/>
          <w:sz w:val="12"/>
          <w:szCs w:val="27"/>
        </w:rPr>
      </w:pPr>
      <w:r w:rsidRPr="005D275C">
        <w:rPr>
          <w:rFonts w:ascii="Arial" w:eastAsia="Times New Roman" w:hAnsi="Arial" w:cs="Arial"/>
          <w:color w:val="000000"/>
          <w:sz w:val="8"/>
          <w:szCs w:val="8"/>
        </w:rPr>
        <w:t> </w:t>
      </w:r>
    </w:p>
    <w:tbl>
      <w:tblPr>
        <w:tblW w:w="10800" w:type="dxa"/>
        <w:tblCellMar>
          <w:left w:w="0" w:type="dxa"/>
          <w:right w:w="0" w:type="dxa"/>
        </w:tblCellMar>
        <w:tblLook w:val="04A0"/>
      </w:tblPr>
      <w:tblGrid>
        <w:gridCol w:w="864"/>
        <w:gridCol w:w="1296"/>
        <w:gridCol w:w="2160"/>
        <w:gridCol w:w="2160"/>
        <w:gridCol w:w="1008"/>
        <w:gridCol w:w="1008"/>
        <w:gridCol w:w="1008"/>
        <w:gridCol w:w="1296"/>
      </w:tblGrid>
      <w:tr w:rsidR="005D275C" w:rsidRPr="005D275C" w:rsidTr="005D275C">
        <w:trPr>
          <w:cantSplit/>
          <w:tblHeader/>
        </w:trPr>
        <w:tc>
          <w:tcPr>
            <w:tcW w:w="864"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b/>
                <w:sz w:val="12"/>
                <w:szCs w:val="24"/>
              </w:rPr>
            </w:pPr>
            <w:r w:rsidRPr="005D275C">
              <w:rPr>
                <w:rFonts w:ascii="Arial" w:eastAsia="Times New Roman" w:hAnsi="Arial" w:cs="Arial"/>
                <w:b/>
                <w:bCs/>
                <w:sz w:val="12"/>
              </w:rPr>
              <w:t>La source</w:t>
            </w:r>
          </w:p>
        </w:tc>
        <w:tc>
          <w:tcPr>
            <w:tcW w:w="1296"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b/>
                <w:sz w:val="12"/>
                <w:szCs w:val="24"/>
              </w:rPr>
            </w:pPr>
            <w:r w:rsidRPr="005D275C">
              <w:rPr>
                <w:rFonts w:ascii="Arial" w:eastAsia="Times New Roman" w:hAnsi="Arial" w:cs="Arial"/>
                <w:b/>
                <w:bCs/>
                <w:sz w:val="12"/>
              </w:rPr>
              <w:t>Nom chimique</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b/>
                <w:sz w:val="12"/>
                <w:szCs w:val="24"/>
              </w:rPr>
            </w:pPr>
            <w:r w:rsidRPr="005D275C">
              <w:rPr>
                <w:rFonts w:ascii="Arial" w:eastAsia="Times New Roman" w:hAnsi="Arial" w:cs="Arial"/>
                <w:b/>
                <w:bCs/>
                <w:sz w:val="12"/>
              </w:rPr>
              <w:t>DL50 (mg / kg)</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b/>
                <w:sz w:val="12"/>
                <w:szCs w:val="24"/>
              </w:rPr>
            </w:pPr>
            <w:r w:rsidRPr="005D275C">
              <w:rPr>
                <w:rFonts w:ascii="Arial" w:eastAsia="Times New Roman" w:hAnsi="Arial" w:cs="Arial"/>
                <w:b/>
                <w:bCs/>
                <w:sz w:val="12"/>
              </w:rPr>
              <w:t>CL50 (mg / M3)</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b/>
                <w:sz w:val="12"/>
                <w:szCs w:val="24"/>
              </w:rPr>
            </w:pPr>
            <w:r w:rsidRPr="005D275C">
              <w:rPr>
                <w:rFonts w:ascii="Arial" w:eastAsia="Times New Roman" w:hAnsi="Arial" w:cs="Arial"/>
                <w:b/>
                <w:bCs/>
                <w:sz w:val="12"/>
              </w:rPr>
              <w:t>IARC Listed</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b/>
                <w:sz w:val="12"/>
                <w:szCs w:val="24"/>
              </w:rPr>
            </w:pPr>
            <w:r w:rsidRPr="005D275C">
              <w:rPr>
                <w:rFonts w:ascii="Arial" w:eastAsia="Times New Roman" w:hAnsi="Arial" w:cs="Arial"/>
                <w:b/>
                <w:bCs/>
                <w:sz w:val="12"/>
              </w:rPr>
              <w:t>NTP Listed</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b/>
                <w:sz w:val="12"/>
                <w:szCs w:val="24"/>
              </w:rPr>
            </w:pPr>
            <w:r w:rsidRPr="005D275C">
              <w:rPr>
                <w:rFonts w:ascii="Arial" w:eastAsia="Times New Roman" w:hAnsi="Arial" w:cs="Arial"/>
                <w:b/>
                <w:bCs/>
                <w:sz w:val="12"/>
              </w:rPr>
              <w:t>OSHA Listé</w:t>
            </w:r>
          </w:p>
        </w:tc>
        <w:tc>
          <w:tcPr>
            <w:tcW w:w="1296"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b/>
                <w:sz w:val="12"/>
                <w:szCs w:val="24"/>
              </w:rPr>
            </w:pPr>
            <w:r w:rsidRPr="005D275C">
              <w:rPr>
                <w:rFonts w:ascii="Arial" w:eastAsia="Times New Roman" w:hAnsi="Arial" w:cs="Arial"/>
                <w:b/>
                <w:bCs/>
                <w:sz w:val="12"/>
              </w:rPr>
              <w:t>Carcinogénicité de l'ACGIH</w:t>
            </w:r>
          </w:p>
        </w:tc>
      </w:tr>
      <w:tr w:rsidR="005D275C" w:rsidRPr="005D275C" w:rsidTr="005D275C">
        <w:trPr>
          <w:cantSplit/>
        </w:trPr>
        <w:tc>
          <w:tcPr>
            <w:tcW w:w="864"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Anode</w:t>
            </w:r>
          </w:p>
        </w:tc>
        <w:tc>
          <w:tcPr>
            <w:tcW w:w="1296"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Cadmium (métal)</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Indisponible</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Indisponible</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Le CIRC énumère les composés du cadmium et du cadmium (évalués en tant que groupe) comme étant «cancérogènes pour l'homme».</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Le NTP énumère les composés de cadmium et de cadmium comme «cancérogènes reconnus pour l'homme».</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Non</w:t>
            </w:r>
          </w:p>
        </w:tc>
        <w:tc>
          <w:tcPr>
            <w:tcW w:w="1296"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L'ACGIH établit la liste des composés de cadmium et de cadmium en tant que cancérogène présumé pour l'homme;Surveillance biologique.</w:t>
            </w:r>
          </w:p>
        </w:tc>
      </w:tr>
      <w:tr w:rsidR="005D275C" w:rsidRPr="005D275C" w:rsidTr="005D275C">
        <w:trPr>
          <w:cantSplit/>
        </w:trPr>
        <w:tc>
          <w:tcPr>
            <w:tcW w:w="864"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Anode</w:t>
            </w:r>
          </w:p>
        </w:tc>
        <w:tc>
          <w:tcPr>
            <w:tcW w:w="1296"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Composés de cadmium, solubles</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Divers</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Indisponible</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Le CIRC énumère les composés du cadmium et du cadmium (évalués en tant que groupe) comme étant «cancérogènes pour l'homme».</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Le NTP énumère les composés de cadmium et de cadmium comme «cancérogènes reconnus pour l'homme».</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29CFR1910.1027 (cadmium)</w:t>
            </w:r>
          </w:p>
        </w:tc>
        <w:tc>
          <w:tcPr>
            <w:tcW w:w="1296"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L'ACGIH établit la liste des composés de cadmium et de cadmium en tant que cancérogène présumé pour l'homme;Surveillance biologique.</w:t>
            </w:r>
          </w:p>
        </w:tc>
      </w:tr>
      <w:tr w:rsidR="005D275C" w:rsidRPr="005D275C" w:rsidTr="005D275C">
        <w:trPr>
          <w:cantSplit/>
        </w:trPr>
        <w:tc>
          <w:tcPr>
            <w:tcW w:w="864"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Manteau312</w:t>
            </w:r>
          </w:p>
        </w:tc>
        <w:tc>
          <w:tcPr>
            <w:tcW w:w="1296"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Composés de cadmium, solubles</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Divers</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Indisponible</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Le CIRC énumère les composés du cadmium et du cadmium (évalués en tant que groupe) comme étant «cancérogènes pour l'homme».</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Le NTP énumère les composés de cadmium et de cadmium comme «cancérogènes reconnus pour l'homme».</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29CFR1910.1027 (cadmium)</w:t>
            </w:r>
          </w:p>
        </w:tc>
        <w:tc>
          <w:tcPr>
            <w:tcW w:w="1296"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L'ACGIH établit la liste des composés de cadmium et de cadmium en tant que cancérogène présumé pour l'homme;Surveillance biologique.</w:t>
            </w:r>
          </w:p>
        </w:tc>
      </w:tr>
      <w:tr w:rsidR="005D275C" w:rsidRPr="005D275C" w:rsidTr="005D275C">
        <w:trPr>
          <w:cantSplit/>
        </w:trPr>
        <w:tc>
          <w:tcPr>
            <w:tcW w:w="864"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Manteau312</w:t>
            </w:r>
          </w:p>
        </w:tc>
        <w:tc>
          <w:tcPr>
            <w:tcW w:w="1296"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Sulfate de cadmiumoctahydraté</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280 OU</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Indisponible</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Le CIRC énumère les composés du cadmium et du cadmium (évalués en tant que groupe) comme étant «cancérogènes pour l'homme».</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Le NTP énumère les composés de cadmium et de cadmium comme «cancérogènes reconnus pour l'homme».</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29CFR1910.1027 (cadmium)</w:t>
            </w:r>
          </w:p>
        </w:tc>
        <w:tc>
          <w:tcPr>
            <w:tcW w:w="1296"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L'ACGIH établit la liste des composés de cadmium et de cadmium en tant que cancérogène présumé pour l'homme;Surveillance biologique.</w:t>
            </w:r>
          </w:p>
        </w:tc>
      </w:tr>
      <w:tr w:rsidR="005D275C" w:rsidRPr="005D275C" w:rsidTr="005D275C">
        <w:trPr>
          <w:cantSplit/>
        </w:trPr>
        <w:tc>
          <w:tcPr>
            <w:tcW w:w="864"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Manteau312</w:t>
            </w:r>
          </w:p>
        </w:tc>
        <w:tc>
          <w:tcPr>
            <w:tcW w:w="1296"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Acide sulfurique</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2140 OU</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510 IR - 2 heures d'exposition</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Le CIRC énumère l'exposition professionnelle aux brouillards d'acides inorganiques forts contenant de l'acide sulfurique comme étant «cancérogène pour l'homme».</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Le NTP dresse la liste des brouillards d'acides inorganiques forts contenant de l'acide sulfurique comme «cancérogènes reconnus pour l'homme».</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Non</w:t>
            </w:r>
          </w:p>
        </w:tc>
        <w:tc>
          <w:tcPr>
            <w:tcW w:w="1296"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L'ACGIH classe l'acide sulfurique contenu dans les brouillards d'acides inorganiques forts comme «cancérogène suspecté pour l'homme».</w:t>
            </w:r>
          </w:p>
        </w:tc>
      </w:tr>
    </w:tbl>
    <w:p w:rsidR="005D275C" w:rsidRPr="005D275C" w:rsidRDefault="005D275C" w:rsidP="005D275C">
      <w:pPr>
        <w:spacing w:after="0" w:line="240" w:lineRule="auto"/>
        <w:rPr>
          <w:rFonts w:ascii="Arial" w:eastAsia="Times New Roman" w:hAnsi="Arial" w:cs="Arial"/>
          <w:color w:val="000000"/>
          <w:sz w:val="12"/>
          <w:szCs w:val="27"/>
        </w:rPr>
      </w:pPr>
      <w:r w:rsidRPr="005D275C">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5D275C" w:rsidRPr="005D275C" w:rsidTr="005D275C">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b/>
                <w:sz w:val="12"/>
                <w:szCs w:val="24"/>
              </w:rPr>
            </w:pPr>
            <w:r w:rsidRPr="005D275C">
              <w:rPr>
                <w:rFonts w:ascii="Arial" w:eastAsia="Times New Roman" w:hAnsi="Arial" w:cs="Arial"/>
                <w:b/>
                <w:bCs/>
                <w:sz w:val="12"/>
              </w:rPr>
              <w:t>Produit estimé DL50 (mg / kg)</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b/>
                <w:sz w:val="12"/>
                <w:szCs w:val="24"/>
              </w:rPr>
            </w:pPr>
            <w:r w:rsidRPr="005D275C">
              <w:rPr>
                <w:rFonts w:ascii="Arial" w:eastAsia="Times New Roman" w:hAnsi="Arial" w:cs="Arial"/>
                <w:b/>
                <w:sz w:val="12"/>
              </w:rPr>
              <w:t>3030.303</w:t>
            </w:r>
          </w:p>
        </w:tc>
      </w:tr>
    </w:tbl>
    <w:p w:rsidR="005D275C" w:rsidRPr="005D275C" w:rsidRDefault="005D275C" w:rsidP="005D275C">
      <w:pPr>
        <w:spacing w:after="0" w:line="240" w:lineRule="auto"/>
        <w:rPr>
          <w:rFonts w:ascii="Arial" w:eastAsia="Times New Roman" w:hAnsi="Arial" w:cs="Arial"/>
          <w:color w:val="000000"/>
          <w:sz w:val="12"/>
          <w:szCs w:val="27"/>
        </w:rPr>
      </w:pPr>
      <w:r w:rsidRPr="005D275C">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5D275C" w:rsidRPr="005D275C" w:rsidTr="005D275C">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b/>
                <w:sz w:val="12"/>
                <w:szCs w:val="24"/>
              </w:rPr>
            </w:pPr>
            <w:r w:rsidRPr="005D275C">
              <w:rPr>
                <w:rFonts w:ascii="Arial" w:eastAsia="Times New Roman" w:hAnsi="Arial" w:cs="Arial"/>
                <w:b/>
                <w:bCs/>
                <w:sz w:val="12"/>
              </w:rPr>
              <w:t>Remarque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b/>
                <w:sz w:val="12"/>
                <w:szCs w:val="24"/>
              </w:rPr>
            </w:pPr>
            <w:r w:rsidRPr="005D275C">
              <w:rPr>
                <w:rFonts w:ascii="Arial" w:eastAsia="Times New Roman" w:hAnsi="Arial" w:cs="Arial"/>
                <w:b/>
                <w:bCs/>
                <w:sz w:val="12"/>
              </w:rPr>
              <w:t>Lorsque l'anode est utilisée pour un placage sélectif normal, le support / la tige et le manchon doivent être inertes et ne pas générer eux-mêmes de produits chimiques dangereux.</w:t>
            </w:r>
          </w:p>
        </w:tc>
      </w:tr>
    </w:tbl>
    <w:p w:rsidR="005D275C" w:rsidRPr="005D275C" w:rsidRDefault="005D275C" w:rsidP="005D275C">
      <w:pPr>
        <w:spacing w:after="0" w:line="240" w:lineRule="auto"/>
        <w:rPr>
          <w:rFonts w:ascii="Arial" w:eastAsia="Times New Roman" w:hAnsi="Arial" w:cs="Arial"/>
          <w:color w:val="000000"/>
          <w:sz w:val="12"/>
          <w:szCs w:val="27"/>
        </w:rPr>
      </w:pPr>
      <w:r w:rsidRPr="005D275C">
        <w:rPr>
          <w:rFonts w:ascii="Arial" w:eastAsia="Times New Roman" w:hAnsi="Arial" w:cs="Arial"/>
          <w:color w:val="000000"/>
          <w:sz w:val="8"/>
          <w:szCs w:val="8"/>
        </w:rPr>
        <w:t> </w:t>
      </w:r>
    </w:p>
    <w:tbl>
      <w:tblPr>
        <w:tblW w:w="10800" w:type="dxa"/>
        <w:tblCellMar>
          <w:left w:w="0" w:type="dxa"/>
          <w:right w:w="0" w:type="dxa"/>
        </w:tblCellMar>
        <w:tblLook w:val="04A0"/>
      </w:tblPr>
      <w:tblGrid>
        <w:gridCol w:w="1800"/>
        <w:gridCol w:w="9000"/>
      </w:tblGrid>
      <w:tr w:rsidR="005D275C" w:rsidRPr="005D275C" w:rsidTr="005D275C">
        <w:trPr>
          <w:cantSplit/>
          <w:tblHeader/>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b/>
                <w:sz w:val="12"/>
                <w:szCs w:val="24"/>
              </w:rPr>
            </w:pPr>
            <w:r w:rsidRPr="005D275C">
              <w:rPr>
                <w:rFonts w:ascii="Arial" w:eastAsia="Times New Roman" w:hAnsi="Arial" w:cs="Arial"/>
                <w:b/>
                <w:bCs/>
                <w:sz w:val="12"/>
              </w:rPr>
              <w:t>EFFETS DE L'EXPOSITION AIGUË</w:t>
            </w:r>
          </w:p>
        </w:tc>
        <w:tc>
          <w:tcPr>
            <w:tcW w:w="90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b/>
                <w:sz w:val="12"/>
                <w:szCs w:val="24"/>
              </w:rPr>
            </w:pPr>
            <w:r w:rsidRPr="005D275C">
              <w:rPr>
                <w:rFonts w:ascii="Arial" w:eastAsia="Times New Roman" w:hAnsi="Arial" w:cs="Arial"/>
                <w:b/>
                <w:bCs/>
                <w:sz w:val="12"/>
              </w:rPr>
              <w:t>-</w:t>
            </w:r>
          </w:p>
        </w:tc>
      </w:tr>
      <w:tr w:rsidR="005D275C" w:rsidRPr="005D275C" w:rsidTr="005D275C">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ind w:left="80"/>
              <w:rPr>
                <w:rFonts w:ascii="Arial" w:eastAsia="Times New Roman" w:hAnsi="Arial" w:cs="Arial"/>
                <w:sz w:val="24"/>
                <w:szCs w:val="24"/>
              </w:rPr>
            </w:pPr>
            <w:r w:rsidRPr="005D275C">
              <w:rPr>
                <w:rFonts w:ascii="Arial" w:eastAsia="Times New Roman" w:hAnsi="Arial" w:cs="Arial"/>
                <w:b/>
                <w:bCs/>
                <w:sz w:val="12"/>
              </w:rPr>
              <w:t>Lentilles de contact:</w:t>
            </w:r>
          </w:p>
        </w:tc>
        <w:tc>
          <w:tcPr>
            <w:tcW w:w="90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sz w:val="16"/>
              </w:rPr>
              <w:t>Potentiel d'irritation ou (dans les cas extrêmes) de brûlures chimiques.</w:t>
            </w:r>
          </w:p>
        </w:tc>
      </w:tr>
      <w:tr w:rsidR="005D275C" w:rsidRPr="005D275C" w:rsidTr="005D275C">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ind w:left="80"/>
              <w:rPr>
                <w:rFonts w:ascii="Arial" w:eastAsia="Times New Roman" w:hAnsi="Arial" w:cs="Arial"/>
                <w:sz w:val="24"/>
                <w:szCs w:val="24"/>
              </w:rPr>
            </w:pPr>
            <w:r w:rsidRPr="005D275C">
              <w:rPr>
                <w:rFonts w:ascii="Arial" w:eastAsia="Times New Roman" w:hAnsi="Arial" w:cs="Arial"/>
                <w:b/>
                <w:bCs/>
                <w:sz w:val="12"/>
              </w:rPr>
              <w:t>Inhalation:</w:t>
            </w:r>
          </w:p>
        </w:tc>
        <w:tc>
          <w:tcPr>
            <w:tcW w:w="90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sz w:val="16"/>
              </w:rPr>
              <w:t>La brume peut causer une irritation des voies respiratoires.</w:t>
            </w:r>
          </w:p>
        </w:tc>
      </w:tr>
      <w:tr w:rsidR="005D275C" w:rsidRPr="005D275C" w:rsidTr="005D275C">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ind w:left="80"/>
              <w:rPr>
                <w:rFonts w:ascii="Arial" w:eastAsia="Times New Roman" w:hAnsi="Arial" w:cs="Arial"/>
                <w:sz w:val="24"/>
                <w:szCs w:val="24"/>
              </w:rPr>
            </w:pPr>
            <w:r w:rsidRPr="005D275C">
              <w:rPr>
                <w:rFonts w:ascii="Arial" w:eastAsia="Times New Roman" w:hAnsi="Arial" w:cs="Arial"/>
                <w:b/>
                <w:bCs/>
                <w:sz w:val="12"/>
              </w:rPr>
              <w:t>Contact avec la peau:</w:t>
            </w:r>
          </w:p>
        </w:tc>
        <w:tc>
          <w:tcPr>
            <w:tcW w:w="90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sz w:val="16"/>
              </w:rPr>
              <w:t>Potentiel d'irritation ou (dans les cas extrêmes) de brûlures chimiques.</w:t>
            </w:r>
          </w:p>
        </w:tc>
      </w:tr>
      <w:tr w:rsidR="005D275C" w:rsidRPr="005D275C" w:rsidTr="005D275C">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ind w:left="80"/>
              <w:rPr>
                <w:rFonts w:ascii="Arial" w:eastAsia="Times New Roman" w:hAnsi="Arial" w:cs="Arial"/>
                <w:sz w:val="24"/>
                <w:szCs w:val="24"/>
              </w:rPr>
            </w:pPr>
            <w:r w:rsidRPr="005D275C">
              <w:rPr>
                <w:rFonts w:ascii="Arial" w:eastAsia="Times New Roman" w:hAnsi="Arial" w:cs="Arial"/>
                <w:b/>
                <w:bCs/>
                <w:sz w:val="12"/>
              </w:rPr>
              <w:t>Ingestion:</w:t>
            </w:r>
          </w:p>
        </w:tc>
        <w:tc>
          <w:tcPr>
            <w:tcW w:w="90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sz w:val="16"/>
              </w:rPr>
              <w:t>Potentiel d'irritation ou (dans les cas extrêmes) de brûlures chimiques.</w:t>
            </w:r>
          </w:p>
        </w:tc>
      </w:tr>
    </w:tbl>
    <w:p w:rsidR="005D275C" w:rsidRPr="005D275C" w:rsidRDefault="005D275C" w:rsidP="005D275C">
      <w:pPr>
        <w:spacing w:after="0" w:line="240" w:lineRule="auto"/>
        <w:rPr>
          <w:rFonts w:ascii="Arial" w:eastAsia="Times New Roman" w:hAnsi="Arial" w:cs="Arial"/>
          <w:color w:val="000000"/>
          <w:sz w:val="12"/>
          <w:szCs w:val="27"/>
        </w:rPr>
      </w:pPr>
      <w:r w:rsidRPr="005D275C">
        <w:rPr>
          <w:rFonts w:ascii="Arial" w:eastAsia="Times New Roman" w:hAnsi="Arial" w:cs="Arial"/>
          <w:color w:val="000000"/>
          <w:sz w:val="8"/>
          <w:szCs w:val="8"/>
        </w:rPr>
        <w:lastRenderedPageBreak/>
        <w:t> </w:t>
      </w:r>
    </w:p>
    <w:tbl>
      <w:tblPr>
        <w:tblW w:w="10800" w:type="dxa"/>
        <w:tblCellMar>
          <w:left w:w="0" w:type="dxa"/>
          <w:right w:w="0" w:type="dxa"/>
        </w:tblCellMar>
        <w:tblLook w:val="04A0"/>
      </w:tblPr>
      <w:tblGrid>
        <w:gridCol w:w="2880"/>
        <w:gridCol w:w="7920"/>
      </w:tblGrid>
      <w:tr w:rsidR="005D275C" w:rsidRPr="005D275C" w:rsidTr="005D275C">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b/>
                <w:sz w:val="12"/>
                <w:szCs w:val="24"/>
              </w:rPr>
            </w:pPr>
            <w:r w:rsidRPr="005D275C">
              <w:rPr>
                <w:rFonts w:ascii="Arial" w:eastAsia="Times New Roman" w:hAnsi="Arial" w:cs="Arial"/>
                <w:b/>
                <w:bCs/>
                <w:sz w:val="12"/>
              </w:rPr>
              <w:t>EFFETS DE L'EXPOSITION CHRONIQUE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b/>
                <w:sz w:val="12"/>
                <w:szCs w:val="24"/>
              </w:rPr>
            </w:pPr>
            <w:r w:rsidRPr="005D275C">
              <w:rPr>
                <w:rFonts w:ascii="Arial" w:eastAsia="Times New Roman" w:hAnsi="Arial" w:cs="Arial"/>
                <w:b/>
                <w:bCs/>
                <w:sz w:val="12"/>
              </w:rPr>
              <w:t>-</w:t>
            </w:r>
          </w:p>
        </w:tc>
      </w:tr>
      <w:tr w:rsidR="005D275C" w:rsidRPr="005D275C" w:rsidTr="005D275C">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ind w:left="80"/>
              <w:rPr>
                <w:rFonts w:ascii="Arial" w:eastAsia="Times New Roman" w:hAnsi="Arial" w:cs="Arial"/>
                <w:sz w:val="24"/>
                <w:szCs w:val="24"/>
              </w:rPr>
            </w:pPr>
            <w:r w:rsidRPr="005D275C">
              <w:rPr>
                <w:rFonts w:ascii="Arial" w:eastAsia="Times New Roman" w:hAnsi="Arial" w:cs="Arial"/>
                <w:b/>
                <w:bCs/>
                <w:sz w:val="12"/>
              </w:rPr>
              <w:t>Organes cibles: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sz w:val="16"/>
              </w:rPr>
              <w:t>Inhalation à long terme de composés de cadmium: lobes olfactifs, reins, poumons, squelette, intestins.</w:t>
            </w:r>
          </w:p>
        </w:tc>
      </w:tr>
      <w:tr w:rsidR="005D275C" w:rsidRPr="005D275C" w:rsidTr="005D275C">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ind w:left="80"/>
              <w:rPr>
                <w:rFonts w:ascii="Arial" w:eastAsia="Times New Roman" w:hAnsi="Arial" w:cs="Arial"/>
                <w:sz w:val="24"/>
                <w:szCs w:val="24"/>
              </w:rPr>
            </w:pPr>
            <w:r w:rsidRPr="005D275C">
              <w:rPr>
                <w:rFonts w:ascii="Arial" w:eastAsia="Times New Roman" w:hAnsi="Arial" w:cs="Arial"/>
                <w:b/>
                <w:bCs/>
                <w:sz w:val="12"/>
              </w:rPr>
              <w:t>Effets chroniques: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sz w:val="16"/>
              </w:rPr>
              <w:t>Le cadmium est toxique (voir Signes et symptômes d'exposition).</w:t>
            </w:r>
          </w:p>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sz w:val="16"/>
              </w:rPr>
              <w:t>L'inhalation à long terme de composés de cadmium peut causer la fièvre des fondeurs, des dommages olfactifs, des lésions irréversibles des tubules rénaux et de l'emphysème.Les effets chroniques du cadmium comprennent également l'anémie, la rhinite, la décoloration des dents et les changements osseux.</w:t>
            </w:r>
          </w:p>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sz w:val="16"/>
              </w:rPr>
              <w:t>Une exposition prolongée au niveau élevé de vapeurs d'acide sulfurique peut provoquer une érosion dentaire, une irritation / pneumonie bronchique et / ou une perturbation intestinale.</w:t>
            </w:r>
          </w:p>
        </w:tc>
      </w:tr>
      <w:tr w:rsidR="005D275C" w:rsidRPr="005D275C" w:rsidTr="005D275C">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ind w:left="80"/>
              <w:rPr>
                <w:rFonts w:ascii="Arial" w:eastAsia="Times New Roman" w:hAnsi="Arial" w:cs="Arial"/>
                <w:sz w:val="24"/>
                <w:szCs w:val="24"/>
              </w:rPr>
            </w:pPr>
            <w:r w:rsidRPr="005D275C">
              <w:rPr>
                <w:rFonts w:ascii="Arial" w:eastAsia="Times New Roman" w:hAnsi="Arial" w:cs="Arial"/>
                <w:b/>
                <w:bCs/>
                <w:sz w:val="12"/>
              </w:rPr>
              <w:t>Cancérogénicité:</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sz w:val="16"/>
              </w:rPr>
              <w:t>Le NTP dresse la liste des brouillards d'acides inorganiques forts contenant de l'acide sulfurique comme «cancérogènes reconnus pour l'homme».</w:t>
            </w:r>
          </w:p>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sz w:val="16"/>
              </w:rPr>
              <w:t>Le NTP énumère les composés de cadmium et de cadmium comme «cancérogènes reconnus pour l'homme».</w:t>
            </w:r>
          </w:p>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sz w:val="16"/>
              </w:rPr>
              <w:t>Le CIRC énumère les composés du cadmium et du cadmium (évalués en tant que groupe) comme étant «cancérogènes pour l'homme».</w:t>
            </w:r>
          </w:p>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sz w:val="16"/>
              </w:rPr>
              <w:t>Le CIRC énumère l'exposition professionnelle aux brouillards d'acides inorganiques forts contenant de l'acide sulfurique comme étant «cancérogène pour l'homme».</w:t>
            </w:r>
          </w:p>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sz w:val="16"/>
              </w:rPr>
              <w:t>OSHA réglemente l'exposition au cadmium par 29CFR1910.1027.</w:t>
            </w:r>
          </w:p>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sz w:val="16"/>
              </w:rPr>
              <w:t>L'ACGIH établit la liste des composés de cadmium et de cadmium en tant que cancérogène présumé pour l'homme;</w:t>
            </w:r>
            <w:r w:rsidRPr="005D275C">
              <w:rPr>
                <w:rFonts w:ascii="Arial" w:eastAsia="Times New Roman" w:hAnsi="Arial" w:cs="Arial"/>
                <w:sz w:val="16"/>
                <w:szCs w:val="24"/>
              </w:rPr>
              <w:t> </w:t>
            </w:r>
            <w:r w:rsidRPr="005D275C">
              <w:rPr>
                <w:rFonts w:ascii="Arial" w:eastAsia="Times New Roman" w:hAnsi="Arial" w:cs="Arial"/>
                <w:sz w:val="16"/>
              </w:rPr>
              <w:t>Surveillance biologique</w:t>
            </w:r>
          </w:p>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sz w:val="16"/>
              </w:rPr>
              <w:t>L'ACGIH classe l'acide sulfurique contenu dans les brouillards d'acides inorganiques forts comme «cancérogène présumé chez l'humain»</w:t>
            </w:r>
          </w:p>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sz w:val="16"/>
                <w:szCs w:val="16"/>
              </w:rPr>
              <w:t> </w:t>
            </w:r>
          </w:p>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sz w:val="16"/>
              </w:rPr>
              <w:t>UE:</w:t>
            </w:r>
            <w:r w:rsidRPr="005D275C">
              <w:rPr>
                <w:rFonts w:ascii="Arial" w:eastAsia="Times New Roman" w:hAnsi="Arial" w:cs="Arial"/>
                <w:sz w:val="16"/>
                <w:szCs w:val="24"/>
              </w:rPr>
              <w:t> </w:t>
            </w:r>
            <w:r w:rsidRPr="005D275C">
              <w:rPr>
                <w:rFonts w:ascii="Arial" w:eastAsia="Times New Roman" w:hAnsi="Arial" w:cs="Arial"/>
                <w:sz w:val="16"/>
              </w:rPr>
              <w:t>Carc</w:t>
            </w:r>
            <w:r w:rsidRPr="005D275C">
              <w:rPr>
                <w:rFonts w:ascii="Arial" w:eastAsia="Times New Roman" w:hAnsi="Arial" w:cs="Arial"/>
                <w:sz w:val="16"/>
                <w:szCs w:val="24"/>
              </w:rPr>
              <w:t> </w:t>
            </w:r>
            <w:r w:rsidRPr="005D275C">
              <w:rPr>
                <w:rFonts w:ascii="Arial" w:eastAsia="Times New Roman" w:hAnsi="Arial" w:cs="Arial"/>
                <w:sz w:val="16"/>
              </w:rPr>
              <w:t>.</w:t>
            </w:r>
            <w:r w:rsidRPr="005D275C">
              <w:rPr>
                <w:rFonts w:ascii="Arial" w:eastAsia="Times New Roman" w:hAnsi="Arial" w:cs="Arial"/>
                <w:sz w:val="16"/>
                <w:szCs w:val="24"/>
              </w:rPr>
              <w:t> </w:t>
            </w:r>
            <w:r w:rsidRPr="005D275C">
              <w:rPr>
                <w:rFonts w:ascii="Arial" w:eastAsia="Times New Roman" w:hAnsi="Arial" w:cs="Arial"/>
                <w:sz w:val="16"/>
              </w:rPr>
              <w:t>Chat.</w:t>
            </w:r>
            <w:r w:rsidRPr="005D275C">
              <w:rPr>
                <w:rFonts w:ascii="Arial" w:eastAsia="Times New Roman" w:hAnsi="Arial" w:cs="Arial"/>
                <w:sz w:val="16"/>
                <w:szCs w:val="24"/>
              </w:rPr>
              <w:t> </w:t>
            </w:r>
            <w:r w:rsidRPr="005D275C">
              <w:rPr>
                <w:rFonts w:ascii="Arial" w:eastAsia="Times New Roman" w:hAnsi="Arial" w:cs="Arial"/>
                <w:sz w:val="16"/>
              </w:rPr>
              <w:t>2 (cadmium)</w:t>
            </w:r>
          </w:p>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sz w:val="16"/>
              </w:rPr>
              <w:t>UE: R45: Peut provoquer le cancer (cadmium).</w:t>
            </w:r>
          </w:p>
        </w:tc>
      </w:tr>
      <w:tr w:rsidR="005D275C" w:rsidRPr="005D275C" w:rsidTr="005D275C">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ind w:left="80"/>
              <w:rPr>
                <w:rFonts w:ascii="Arial" w:eastAsia="Times New Roman" w:hAnsi="Arial" w:cs="Arial"/>
                <w:sz w:val="24"/>
                <w:szCs w:val="24"/>
              </w:rPr>
            </w:pPr>
            <w:r w:rsidRPr="005D275C">
              <w:rPr>
                <w:rFonts w:ascii="Arial" w:eastAsia="Times New Roman" w:hAnsi="Arial" w:cs="Arial"/>
                <w:b/>
                <w:bCs/>
                <w:sz w:val="12"/>
              </w:rPr>
              <w:t>Mutagénicité:</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sz w:val="16"/>
              </w:rPr>
              <w:t>UE:</w:t>
            </w:r>
            <w:r w:rsidRPr="005D275C">
              <w:rPr>
                <w:rFonts w:ascii="Arial" w:eastAsia="Times New Roman" w:hAnsi="Arial" w:cs="Arial"/>
                <w:sz w:val="16"/>
                <w:szCs w:val="24"/>
              </w:rPr>
              <w:t> </w:t>
            </w:r>
            <w:r w:rsidRPr="005D275C">
              <w:rPr>
                <w:rFonts w:ascii="Arial" w:eastAsia="Times New Roman" w:hAnsi="Arial" w:cs="Arial"/>
                <w:sz w:val="16"/>
              </w:rPr>
              <w:t>Muta</w:t>
            </w:r>
            <w:r w:rsidRPr="005D275C">
              <w:rPr>
                <w:rFonts w:ascii="Arial" w:eastAsia="Times New Roman" w:hAnsi="Arial" w:cs="Arial"/>
                <w:sz w:val="16"/>
                <w:szCs w:val="24"/>
              </w:rPr>
              <w:t> </w:t>
            </w:r>
            <w:r w:rsidRPr="005D275C">
              <w:rPr>
                <w:rFonts w:ascii="Arial" w:eastAsia="Times New Roman" w:hAnsi="Arial" w:cs="Arial"/>
                <w:sz w:val="16"/>
              </w:rPr>
              <w:t>.</w:t>
            </w:r>
            <w:r w:rsidRPr="005D275C">
              <w:rPr>
                <w:rFonts w:ascii="Arial" w:eastAsia="Times New Roman" w:hAnsi="Arial" w:cs="Arial"/>
                <w:sz w:val="16"/>
                <w:szCs w:val="24"/>
              </w:rPr>
              <w:t> </w:t>
            </w:r>
            <w:r w:rsidRPr="005D275C">
              <w:rPr>
                <w:rFonts w:ascii="Arial" w:eastAsia="Times New Roman" w:hAnsi="Arial" w:cs="Arial"/>
                <w:sz w:val="16"/>
              </w:rPr>
              <w:t>Chat.</w:t>
            </w:r>
            <w:r w:rsidRPr="005D275C">
              <w:rPr>
                <w:rFonts w:ascii="Arial" w:eastAsia="Times New Roman" w:hAnsi="Arial" w:cs="Arial"/>
                <w:sz w:val="16"/>
                <w:szCs w:val="24"/>
              </w:rPr>
              <w:t> </w:t>
            </w:r>
            <w:r w:rsidRPr="005D275C">
              <w:rPr>
                <w:rFonts w:ascii="Arial" w:eastAsia="Times New Roman" w:hAnsi="Arial" w:cs="Arial"/>
                <w:sz w:val="16"/>
              </w:rPr>
              <w:t>2 (cadmium)</w:t>
            </w:r>
          </w:p>
        </w:tc>
      </w:tr>
      <w:tr w:rsidR="005D275C" w:rsidRPr="005D275C" w:rsidTr="005D275C">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ind w:left="80"/>
              <w:rPr>
                <w:rFonts w:ascii="Arial" w:eastAsia="Times New Roman" w:hAnsi="Arial" w:cs="Arial"/>
                <w:sz w:val="24"/>
                <w:szCs w:val="24"/>
              </w:rPr>
            </w:pPr>
            <w:r w:rsidRPr="005D275C">
              <w:rPr>
                <w:rFonts w:ascii="Arial" w:eastAsia="Times New Roman" w:hAnsi="Arial" w:cs="Arial"/>
                <w:b/>
                <w:bCs/>
                <w:sz w:val="12"/>
              </w:rPr>
              <w:t>Effets sur la reproduction</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sz w:val="16"/>
              </w:rPr>
              <w:t>Repr</w:t>
            </w:r>
            <w:r w:rsidRPr="005D275C">
              <w:rPr>
                <w:rFonts w:ascii="Arial" w:eastAsia="Times New Roman" w:hAnsi="Arial" w:cs="Arial"/>
                <w:sz w:val="16"/>
                <w:szCs w:val="24"/>
              </w:rPr>
              <w:t> </w:t>
            </w:r>
            <w:r w:rsidRPr="005D275C">
              <w:rPr>
                <w:rFonts w:ascii="Arial" w:eastAsia="Times New Roman" w:hAnsi="Arial" w:cs="Arial"/>
                <w:sz w:val="16"/>
              </w:rPr>
              <w:t>.</w:t>
            </w:r>
            <w:r w:rsidRPr="005D275C">
              <w:rPr>
                <w:rFonts w:ascii="Arial" w:eastAsia="Times New Roman" w:hAnsi="Arial" w:cs="Arial"/>
                <w:sz w:val="16"/>
                <w:szCs w:val="24"/>
              </w:rPr>
              <w:t> </w:t>
            </w:r>
            <w:r w:rsidRPr="005D275C">
              <w:rPr>
                <w:rFonts w:ascii="Arial" w:eastAsia="Times New Roman" w:hAnsi="Arial" w:cs="Arial"/>
                <w:sz w:val="16"/>
              </w:rPr>
              <w:t>Chat.</w:t>
            </w:r>
            <w:r w:rsidRPr="005D275C">
              <w:rPr>
                <w:rFonts w:ascii="Arial" w:eastAsia="Times New Roman" w:hAnsi="Arial" w:cs="Arial"/>
                <w:sz w:val="16"/>
                <w:szCs w:val="24"/>
              </w:rPr>
              <w:t> </w:t>
            </w:r>
            <w:r w:rsidRPr="005D275C">
              <w:rPr>
                <w:rFonts w:ascii="Arial" w:eastAsia="Times New Roman" w:hAnsi="Arial" w:cs="Arial"/>
                <w:sz w:val="16"/>
              </w:rPr>
              <w:t>2 (cadmium)</w:t>
            </w:r>
          </w:p>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sz w:val="16"/>
              </w:rPr>
              <w:t>Muta</w:t>
            </w:r>
            <w:r w:rsidRPr="005D275C">
              <w:rPr>
                <w:rFonts w:ascii="Arial" w:eastAsia="Times New Roman" w:hAnsi="Arial" w:cs="Arial"/>
                <w:sz w:val="16"/>
                <w:szCs w:val="24"/>
              </w:rPr>
              <w:t> </w:t>
            </w:r>
            <w:r w:rsidRPr="005D275C">
              <w:rPr>
                <w:rFonts w:ascii="Arial" w:eastAsia="Times New Roman" w:hAnsi="Arial" w:cs="Arial"/>
                <w:sz w:val="16"/>
              </w:rPr>
              <w:t>.</w:t>
            </w:r>
            <w:r w:rsidRPr="005D275C">
              <w:rPr>
                <w:rFonts w:ascii="Arial" w:eastAsia="Times New Roman" w:hAnsi="Arial" w:cs="Arial"/>
                <w:sz w:val="16"/>
                <w:szCs w:val="24"/>
              </w:rPr>
              <w:t> </w:t>
            </w:r>
            <w:r w:rsidRPr="005D275C">
              <w:rPr>
                <w:rFonts w:ascii="Arial" w:eastAsia="Times New Roman" w:hAnsi="Arial" w:cs="Arial"/>
                <w:sz w:val="16"/>
              </w:rPr>
              <w:t>Chat.</w:t>
            </w:r>
            <w:r w:rsidRPr="005D275C">
              <w:rPr>
                <w:rFonts w:ascii="Arial" w:eastAsia="Times New Roman" w:hAnsi="Arial" w:cs="Arial"/>
                <w:sz w:val="16"/>
                <w:szCs w:val="24"/>
              </w:rPr>
              <w:t> </w:t>
            </w:r>
            <w:r w:rsidRPr="005D275C">
              <w:rPr>
                <w:rFonts w:ascii="Arial" w:eastAsia="Times New Roman" w:hAnsi="Arial" w:cs="Arial"/>
                <w:sz w:val="16"/>
              </w:rPr>
              <w:t>2 (cadmium)</w:t>
            </w:r>
          </w:p>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sz w:val="16"/>
              </w:rPr>
              <w:t>R46: Peut provoquer des altérations génétiques héréditaires (Cadmium).</w:t>
            </w:r>
          </w:p>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sz w:val="16"/>
              </w:rPr>
              <w:t>R60: Peut altérer la fertilité (Cadmium).</w:t>
            </w:r>
          </w:p>
        </w:tc>
      </w:tr>
      <w:tr w:rsidR="005D275C" w:rsidRPr="005D275C" w:rsidTr="005D275C">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ind w:left="80"/>
              <w:rPr>
                <w:rFonts w:ascii="Arial" w:eastAsia="Times New Roman" w:hAnsi="Arial" w:cs="Arial"/>
                <w:sz w:val="24"/>
                <w:szCs w:val="24"/>
              </w:rPr>
            </w:pPr>
            <w:r w:rsidRPr="005D275C">
              <w:rPr>
                <w:rFonts w:ascii="Arial" w:eastAsia="Times New Roman" w:hAnsi="Arial" w:cs="Arial"/>
                <w:b/>
                <w:bCs/>
                <w:sz w:val="12"/>
              </w:rPr>
              <w:t>Effets sur le développement</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sz w:val="16"/>
              </w:rPr>
              <w:t>-</w:t>
            </w:r>
          </w:p>
        </w:tc>
      </w:tr>
      <w:tr w:rsidR="005D275C" w:rsidRPr="005D275C" w:rsidTr="005D275C">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ind w:left="160"/>
              <w:rPr>
                <w:rFonts w:ascii="Arial" w:eastAsia="Times New Roman" w:hAnsi="Arial" w:cs="Arial"/>
                <w:sz w:val="24"/>
                <w:szCs w:val="24"/>
              </w:rPr>
            </w:pPr>
            <w:r w:rsidRPr="005D275C">
              <w:rPr>
                <w:rFonts w:ascii="Arial" w:eastAsia="Times New Roman" w:hAnsi="Arial" w:cs="Arial"/>
                <w:b/>
                <w:bCs/>
                <w:sz w:val="12"/>
              </w:rPr>
              <w:t>tératogénicité:</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sz w:val="16"/>
              </w:rPr>
              <w:t>UE:</w:t>
            </w:r>
            <w:r w:rsidRPr="005D275C">
              <w:rPr>
                <w:rFonts w:ascii="Arial" w:eastAsia="Times New Roman" w:hAnsi="Arial" w:cs="Arial"/>
                <w:sz w:val="16"/>
                <w:szCs w:val="24"/>
              </w:rPr>
              <w:t> </w:t>
            </w:r>
            <w:r w:rsidRPr="005D275C">
              <w:rPr>
                <w:rFonts w:ascii="Arial" w:eastAsia="Times New Roman" w:hAnsi="Arial" w:cs="Arial"/>
                <w:sz w:val="16"/>
              </w:rPr>
              <w:t>Repr</w:t>
            </w:r>
            <w:r w:rsidRPr="005D275C">
              <w:rPr>
                <w:rFonts w:ascii="Arial" w:eastAsia="Times New Roman" w:hAnsi="Arial" w:cs="Arial"/>
                <w:sz w:val="16"/>
                <w:szCs w:val="24"/>
              </w:rPr>
              <w:t> </w:t>
            </w:r>
            <w:r w:rsidRPr="005D275C">
              <w:rPr>
                <w:rFonts w:ascii="Arial" w:eastAsia="Times New Roman" w:hAnsi="Arial" w:cs="Arial"/>
                <w:sz w:val="16"/>
              </w:rPr>
              <w:t>.</w:t>
            </w:r>
            <w:r w:rsidRPr="005D275C">
              <w:rPr>
                <w:rFonts w:ascii="Arial" w:eastAsia="Times New Roman" w:hAnsi="Arial" w:cs="Arial"/>
                <w:sz w:val="16"/>
                <w:szCs w:val="24"/>
              </w:rPr>
              <w:t> </w:t>
            </w:r>
            <w:r w:rsidRPr="005D275C">
              <w:rPr>
                <w:rFonts w:ascii="Arial" w:eastAsia="Times New Roman" w:hAnsi="Arial" w:cs="Arial"/>
                <w:sz w:val="16"/>
              </w:rPr>
              <w:t>Chat.</w:t>
            </w:r>
            <w:r w:rsidRPr="005D275C">
              <w:rPr>
                <w:rFonts w:ascii="Arial" w:eastAsia="Times New Roman" w:hAnsi="Arial" w:cs="Arial"/>
                <w:sz w:val="16"/>
                <w:szCs w:val="24"/>
              </w:rPr>
              <w:t> </w:t>
            </w:r>
            <w:r w:rsidRPr="005D275C">
              <w:rPr>
                <w:rFonts w:ascii="Arial" w:eastAsia="Times New Roman" w:hAnsi="Arial" w:cs="Arial"/>
                <w:sz w:val="16"/>
              </w:rPr>
              <w:t>2 (cadmium)</w:t>
            </w:r>
          </w:p>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sz w:val="16"/>
              </w:rPr>
              <w:t>UE:</w:t>
            </w:r>
            <w:r w:rsidRPr="005D275C">
              <w:rPr>
                <w:rFonts w:ascii="Arial" w:eastAsia="Times New Roman" w:hAnsi="Arial" w:cs="Arial"/>
                <w:sz w:val="16"/>
                <w:szCs w:val="24"/>
              </w:rPr>
              <w:t> </w:t>
            </w:r>
            <w:r w:rsidRPr="005D275C">
              <w:rPr>
                <w:rFonts w:ascii="Arial" w:eastAsia="Times New Roman" w:hAnsi="Arial" w:cs="Arial"/>
                <w:sz w:val="16"/>
              </w:rPr>
              <w:t>Muta</w:t>
            </w:r>
            <w:r w:rsidRPr="005D275C">
              <w:rPr>
                <w:rFonts w:ascii="Arial" w:eastAsia="Times New Roman" w:hAnsi="Arial" w:cs="Arial"/>
                <w:sz w:val="16"/>
                <w:szCs w:val="24"/>
              </w:rPr>
              <w:t> </w:t>
            </w:r>
            <w:r w:rsidRPr="005D275C">
              <w:rPr>
                <w:rFonts w:ascii="Arial" w:eastAsia="Times New Roman" w:hAnsi="Arial" w:cs="Arial"/>
                <w:sz w:val="16"/>
              </w:rPr>
              <w:t>.</w:t>
            </w:r>
            <w:r w:rsidRPr="005D275C">
              <w:rPr>
                <w:rFonts w:ascii="Arial" w:eastAsia="Times New Roman" w:hAnsi="Arial" w:cs="Arial"/>
                <w:sz w:val="16"/>
                <w:szCs w:val="24"/>
              </w:rPr>
              <w:t> </w:t>
            </w:r>
            <w:r w:rsidRPr="005D275C">
              <w:rPr>
                <w:rFonts w:ascii="Arial" w:eastAsia="Times New Roman" w:hAnsi="Arial" w:cs="Arial"/>
                <w:sz w:val="16"/>
              </w:rPr>
              <w:t>Chat.</w:t>
            </w:r>
            <w:r w:rsidRPr="005D275C">
              <w:rPr>
                <w:rFonts w:ascii="Arial" w:eastAsia="Times New Roman" w:hAnsi="Arial" w:cs="Arial"/>
                <w:sz w:val="16"/>
                <w:szCs w:val="24"/>
              </w:rPr>
              <w:t> </w:t>
            </w:r>
            <w:r w:rsidRPr="005D275C">
              <w:rPr>
                <w:rFonts w:ascii="Arial" w:eastAsia="Times New Roman" w:hAnsi="Arial" w:cs="Arial"/>
                <w:sz w:val="16"/>
              </w:rPr>
              <w:t>2 (cadmium)</w:t>
            </w:r>
          </w:p>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sz w:val="16"/>
              </w:rPr>
              <w:t>UE: R46: Peut provoquer des altérations génétiques héréditaires (Cadmium).</w:t>
            </w:r>
          </w:p>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sz w:val="16"/>
              </w:rPr>
              <w:t>UE: R60: Peut altérer la fertilité (cadmium).</w:t>
            </w:r>
          </w:p>
        </w:tc>
      </w:tr>
      <w:tr w:rsidR="005D275C" w:rsidRPr="005D275C" w:rsidTr="005D275C">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ind w:left="160"/>
              <w:rPr>
                <w:rFonts w:ascii="Arial" w:eastAsia="Times New Roman" w:hAnsi="Arial" w:cs="Arial"/>
                <w:sz w:val="24"/>
                <w:szCs w:val="24"/>
              </w:rPr>
            </w:pPr>
            <w:r w:rsidRPr="005D275C">
              <w:rPr>
                <w:rFonts w:ascii="Arial" w:eastAsia="Times New Roman" w:hAnsi="Arial" w:cs="Arial"/>
                <w:b/>
                <w:bCs/>
                <w:sz w:val="12"/>
              </w:rPr>
              <w:t>Embryotoxicité</w:t>
            </w:r>
            <w:r w:rsidRPr="005D275C">
              <w:rPr>
                <w:rFonts w:ascii="Arial" w:eastAsia="Times New Roman" w:hAnsi="Arial" w:cs="Arial"/>
                <w:sz w:val="24"/>
                <w:szCs w:val="24"/>
              </w:rPr>
              <w:t> </w:t>
            </w:r>
            <w:r w:rsidRPr="005D275C">
              <w:rPr>
                <w:rFonts w:ascii="Arial" w:eastAsia="Times New Roman" w:hAnsi="Arial" w:cs="Arial"/>
                <w:b/>
                <w:bCs/>
                <w:sz w:val="12"/>
              </w:rPr>
              <w:t>:</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sz w:val="16"/>
              </w:rPr>
              <w:t>Inconnu</w:t>
            </w:r>
          </w:p>
        </w:tc>
      </w:tr>
      <w:tr w:rsidR="005D275C" w:rsidRPr="005D275C" w:rsidTr="005D275C">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ind w:left="80"/>
              <w:rPr>
                <w:rFonts w:ascii="Arial" w:eastAsia="Times New Roman" w:hAnsi="Arial" w:cs="Arial"/>
                <w:sz w:val="24"/>
                <w:szCs w:val="24"/>
              </w:rPr>
            </w:pPr>
            <w:r w:rsidRPr="005D275C">
              <w:rPr>
                <w:rFonts w:ascii="Arial" w:eastAsia="Times New Roman" w:hAnsi="Arial" w:cs="Arial"/>
                <w:b/>
                <w:bCs/>
                <w:sz w:val="12"/>
              </w:rPr>
              <w:t>Sensibilisation de la peau:</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sz w:val="16"/>
              </w:rPr>
              <w:t>Aucun connu</w:t>
            </w:r>
          </w:p>
        </w:tc>
      </w:tr>
      <w:tr w:rsidR="005D275C" w:rsidRPr="005D275C" w:rsidTr="005D275C">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ind w:left="80"/>
              <w:rPr>
                <w:rFonts w:ascii="Arial" w:eastAsia="Times New Roman" w:hAnsi="Arial" w:cs="Arial"/>
                <w:sz w:val="24"/>
                <w:szCs w:val="24"/>
              </w:rPr>
            </w:pPr>
            <w:r w:rsidRPr="005D275C">
              <w:rPr>
                <w:rFonts w:ascii="Arial" w:eastAsia="Times New Roman" w:hAnsi="Arial" w:cs="Arial"/>
                <w:b/>
                <w:bCs/>
                <w:sz w:val="12"/>
              </w:rPr>
              <w:t>Sensibilisation respiratoire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sz w:val="16"/>
              </w:rPr>
              <w:t>L'inhalation à long terme de composés de cadmium peut causer la fièvre des fondeurs, des dommages olfactifs, des lésions irréversibles des tubules rénaux et de l'emphysème.</w:t>
            </w:r>
          </w:p>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sz w:val="16"/>
              </w:rPr>
              <w:t>Une exposition prolongée au niveau élevé de vapeurs d'acide sulfurique peut provoquer une érosion dentaire, une irritation / pneumonie bronchique et / ou une perturbation intestinale.</w:t>
            </w:r>
          </w:p>
        </w:tc>
      </w:tr>
      <w:tr w:rsidR="005D275C" w:rsidRPr="005D275C" w:rsidTr="005D275C">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ind w:left="80"/>
              <w:rPr>
                <w:rFonts w:ascii="Arial" w:eastAsia="Times New Roman" w:hAnsi="Arial" w:cs="Arial"/>
                <w:sz w:val="24"/>
                <w:szCs w:val="24"/>
              </w:rPr>
            </w:pPr>
            <w:r w:rsidRPr="005D275C">
              <w:rPr>
                <w:rFonts w:ascii="Arial" w:eastAsia="Times New Roman" w:hAnsi="Arial" w:cs="Arial"/>
                <w:b/>
                <w:bCs/>
                <w:sz w:val="12"/>
              </w:rPr>
              <w:t>Matériaux toxicologiquement synergiques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sz w:val="16"/>
              </w:rPr>
              <w:t>Aucun connu</w:t>
            </w:r>
          </w:p>
        </w:tc>
      </w:tr>
    </w:tbl>
    <w:p w:rsidR="005D275C" w:rsidRPr="005D275C" w:rsidRDefault="005D275C" w:rsidP="005D275C">
      <w:pPr>
        <w:spacing w:after="0" w:line="240" w:lineRule="auto"/>
        <w:rPr>
          <w:rFonts w:ascii="Arial" w:eastAsia="Times New Roman" w:hAnsi="Arial" w:cs="Arial"/>
          <w:color w:val="000000"/>
          <w:sz w:val="16"/>
          <w:szCs w:val="27"/>
        </w:rPr>
      </w:pPr>
      <w:r w:rsidRPr="005D275C">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5D275C" w:rsidRPr="005D275C" w:rsidTr="005D275C">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b/>
                <w:sz w:val="16"/>
                <w:szCs w:val="24"/>
              </w:rPr>
            </w:pPr>
            <w:r w:rsidRPr="005D275C">
              <w:rPr>
                <w:rFonts w:ascii="Arial" w:eastAsia="Times New Roman" w:hAnsi="Arial" w:cs="Arial"/>
                <w:b/>
                <w:bCs/>
                <w:sz w:val="16"/>
              </w:rPr>
              <w:t>12. INFORMATIONS ÉCOLOGIQUES</w:t>
            </w:r>
          </w:p>
        </w:tc>
      </w:tr>
    </w:tbl>
    <w:p w:rsidR="005D275C" w:rsidRPr="005D275C" w:rsidRDefault="005D275C" w:rsidP="005D275C">
      <w:pPr>
        <w:spacing w:after="0" w:line="240" w:lineRule="auto"/>
        <w:rPr>
          <w:rFonts w:ascii="Arial" w:eastAsia="Times New Roman" w:hAnsi="Arial" w:cs="Arial"/>
          <w:color w:val="000000"/>
          <w:sz w:val="16"/>
          <w:szCs w:val="27"/>
        </w:rPr>
      </w:pPr>
      <w:r w:rsidRPr="005D275C">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5D275C" w:rsidRPr="005D275C" w:rsidTr="005D275C">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b/>
                <w:sz w:val="12"/>
                <w:szCs w:val="24"/>
              </w:rPr>
            </w:pPr>
            <w:r w:rsidRPr="005D275C">
              <w:rPr>
                <w:rFonts w:ascii="Arial" w:eastAsia="Times New Roman" w:hAnsi="Arial" w:cs="Arial"/>
                <w:b/>
                <w:bCs/>
                <w:sz w:val="12"/>
              </w:rPr>
              <w:t>Toxicité spécifique</w:t>
            </w:r>
          </w:p>
        </w:tc>
      </w:tr>
    </w:tbl>
    <w:p w:rsidR="005D275C" w:rsidRPr="005D275C" w:rsidRDefault="005D275C" w:rsidP="005D275C">
      <w:pPr>
        <w:spacing w:after="0" w:line="240" w:lineRule="auto"/>
        <w:rPr>
          <w:rFonts w:ascii="Arial" w:eastAsia="Times New Roman" w:hAnsi="Arial" w:cs="Arial"/>
          <w:color w:val="000000"/>
          <w:sz w:val="12"/>
          <w:szCs w:val="27"/>
        </w:rPr>
      </w:pPr>
      <w:r w:rsidRPr="005D275C">
        <w:rPr>
          <w:rFonts w:ascii="Arial" w:eastAsia="Times New Roman" w:hAnsi="Arial" w:cs="Arial"/>
          <w:color w:val="000000"/>
          <w:sz w:val="8"/>
          <w:szCs w:val="8"/>
        </w:rPr>
        <w:t> </w:t>
      </w:r>
    </w:p>
    <w:tbl>
      <w:tblPr>
        <w:tblW w:w="0" w:type="auto"/>
        <w:tblCellMar>
          <w:left w:w="0" w:type="dxa"/>
          <w:right w:w="0" w:type="dxa"/>
        </w:tblCellMar>
        <w:tblLook w:val="04A0"/>
      </w:tblPr>
      <w:tblGrid>
        <w:gridCol w:w="1532"/>
        <w:gridCol w:w="1532"/>
        <w:gridCol w:w="1532"/>
        <w:gridCol w:w="1533"/>
        <w:gridCol w:w="1533"/>
        <w:gridCol w:w="1533"/>
        <w:gridCol w:w="1533"/>
      </w:tblGrid>
      <w:tr w:rsidR="005D275C" w:rsidRPr="005D275C" w:rsidTr="005D275C">
        <w:trPr>
          <w:cantSplit/>
          <w:tblHeader/>
        </w:trPr>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b/>
                <w:sz w:val="12"/>
                <w:szCs w:val="24"/>
              </w:rPr>
            </w:pPr>
            <w:r w:rsidRPr="005D275C">
              <w:rPr>
                <w:rFonts w:ascii="Arial" w:eastAsia="Times New Roman" w:hAnsi="Arial" w:cs="Arial"/>
                <w:b/>
                <w:bCs/>
                <w:sz w:val="12"/>
              </w:rPr>
              <w:t>Nom chimique</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b/>
                <w:sz w:val="12"/>
                <w:szCs w:val="24"/>
              </w:rPr>
            </w:pPr>
            <w:r w:rsidRPr="005D275C">
              <w:rPr>
                <w:rFonts w:ascii="Arial" w:eastAsia="Times New Roman" w:hAnsi="Arial" w:cs="Arial"/>
                <w:b/>
                <w:bCs/>
                <w:sz w:val="12"/>
              </w:rPr>
              <w:t>Effet dose / concentration</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b/>
                <w:sz w:val="12"/>
                <w:szCs w:val="24"/>
              </w:rPr>
            </w:pPr>
            <w:r w:rsidRPr="005D275C">
              <w:rPr>
                <w:rFonts w:ascii="Arial" w:eastAsia="Times New Roman" w:hAnsi="Arial" w:cs="Arial"/>
                <w:b/>
                <w:bCs/>
                <w:sz w:val="12"/>
              </w:rPr>
              <w:t>Durée du test</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b/>
                <w:sz w:val="12"/>
                <w:szCs w:val="24"/>
              </w:rPr>
            </w:pPr>
            <w:r w:rsidRPr="005D275C">
              <w:rPr>
                <w:rFonts w:ascii="Arial" w:eastAsia="Times New Roman" w:hAnsi="Arial" w:cs="Arial"/>
                <w:b/>
                <w:bCs/>
                <w:sz w:val="12"/>
              </w:rPr>
              <w:t>Espèce</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b/>
                <w:sz w:val="12"/>
                <w:szCs w:val="24"/>
              </w:rPr>
            </w:pPr>
            <w:r w:rsidRPr="005D275C">
              <w:rPr>
                <w:rFonts w:ascii="Arial" w:eastAsia="Times New Roman" w:hAnsi="Arial" w:cs="Arial"/>
                <w:b/>
                <w:bCs/>
                <w:sz w:val="12"/>
              </w:rPr>
              <w:t>Résultat / Evaluation</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b/>
                <w:sz w:val="12"/>
                <w:szCs w:val="24"/>
              </w:rPr>
            </w:pPr>
            <w:r w:rsidRPr="005D275C">
              <w:rPr>
                <w:rFonts w:ascii="Arial" w:eastAsia="Times New Roman" w:hAnsi="Arial" w:cs="Arial"/>
                <w:b/>
                <w:bCs/>
                <w:sz w:val="12"/>
              </w:rPr>
              <w:t>Méthode</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b/>
                <w:sz w:val="12"/>
                <w:szCs w:val="24"/>
              </w:rPr>
            </w:pPr>
            <w:r w:rsidRPr="005D275C">
              <w:rPr>
                <w:rFonts w:ascii="Arial" w:eastAsia="Times New Roman" w:hAnsi="Arial" w:cs="Arial"/>
                <w:b/>
                <w:bCs/>
                <w:sz w:val="12"/>
              </w:rPr>
              <w:t>Remarque</w:t>
            </w:r>
          </w:p>
        </w:tc>
      </w:tr>
      <w:tr w:rsidR="005D275C" w:rsidRPr="005D275C" w:rsidTr="005D275C">
        <w:trPr>
          <w:cantSplit/>
        </w:trPr>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Sulfate de cadmiumoctahydraté</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Indisponible</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w:t>
            </w:r>
          </w:p>
        </w:tc>
      </w:tr>
      <w:tr w:rsidR="005D275C" w:rsidRPr="005D275C" w:rsidTr="005D275C">
        <w:trPr>
          <w:cantSplit/>
        </w:trPr>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Sulfate de cadmiumoctahydraté</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0,15 mg / L</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48 heures</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Daphnia magna (Puce d'eau)</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EC50</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Inconnu</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Inconnu</w:t>
            </w:r>
          </w:p>
        </w:tc>
      </w:tr>
      <w:tr w:rsidR="005D275C" w:rsidRPr="005D275C" w:rsidTr="005D275C">
        <w:trPr>
          <w:cantSplit/>
        </w:trPr>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Sulfate de cadmiumoctahydraté</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CL50 0,2 mg / L</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90 heures</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Pimephalespromelas</w:t>
            </w:r>
            <w:r w:rsidRPr="005D275C">
              <w:rPr>
                <w:rFonts w:ascii="Arial" w:eastAsia="Times New Roman" w:hAnsi="Arial" w:cs="Arial"/>
                <w:sz w:val="12"/>
                <w:szCs w:val="24"/>
              </w:rPr>
              <w:t> </w:t>
            </w:r>
            <w:r w:rsidRPr="005D275C">
              <w:rPr>
                <w:rFonts w:ascii="Arial" w:eastAsia="Times New Roman" w:hAnsi="Arial" w:cs="Arial"/>
                <w:sz w:val="12"/>
              </w:rPr>
              <w:t>(tête-de-boule)</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CL50</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Inconnu</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Inconnu</w:t>
            </w:r>
          </w:p>
        </w:tc>
      </w:tr>
      <w:tr w:rsidR="005D275C" w:rsidRPr="005D275C" w:rsidTr="005D275C">
        <w:trPr>
          <w:cantSplit/>
        </w:trPr>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Acide sulfurique</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CL50 42 mg / L</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96 heures</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Gambusia</w:t>
            </w:r>
            <w:r w:rsidRPr="005D275C">
              <w:rPr>
                <w:rFonts w:ascii="Arial" w:eastAsia="Times New Roman" w:hAnsi="Arial" w:cs="Arial"/>
                <w:sz w:val="12"/>
                <w:szCs w:val="24"/>
              </w:rPr>
              <w:t> </w:t>
            </w:r>
            <w:r w:rsidRPr="005D275C">
              <w:rPr>
                <w:rFonts w:ascii="Arial" w:eastAsia="Times New Roman" w:hAnsi="Arial" w:cs="Arial"/>
                <w:sz w:val="12"/>
              </w:rPr>
              <w:t>affinis</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CL50</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Inconnu</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w:t>
            </w:r>
          </w:p>
        </w:tc>
      </w:tr>
    </w:tbl>
    <w:p w:rsidR="005D275C" w:rsidRPr="005D275C" w:rsidRDefault="005D275C" w:rsidP="005D275C">
      <w:pPr>
        <w:spacing w:after="0" w:line="240" w:lineRule="auto"/>
        <w:rPr>
          <w:rFonts w:ascii="Arial" w:eastAsia="Times New Roman" w:hAnsi="Arial" w:cs="Arial"/>
          <w:color w:val="000000"/>
          <w:sz w:val="12"/>
          <w:szCs w:val="27"/>
        </w:rPr>
      </w:pPr>
      <w:r w:rsidRPr="005D275C">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5D275C" w:rsidRPr="005D275C" w:rsidTr="005D275C">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b/>
                <w:sz w:val="12"/>
                <w:szCs w:val="24"/>
              </w:rPr>
            </w:pPr>
            <w:r w:rsidRPr="005D275C">
              <w:rPr>
                <w:rFonts w:ascii="Arial" w:eastAsia="Times New Roman" w:hAnsi="Arial" w:cs="Arial"/>
                <w:b/>
                <w:bCs/>
                <w:sz w:val="12"/>
              </w:rPr>
              <w:t>Persistance et dégradabilité:</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b/>
                <w:sz w:val="12"/>
                <w:szCs w:val="24"/>
              </w:rPr>
            </w:pPr>
            <w:r w:rsidRPr="005D275C">
              <w:rPr>
                <w:rFonts w:ascii="Arial" w:eastAsia="Times New Roman" w:hAnsi="Arial" w:cs="Arial"/>
                <w:b/>
                <w:sz w:val="12"/>
              </w:rPr>
              <w:t>UE: R50 / 53: Très toxique pour les organismes aquatiques, peut entraîner des effets néfastes à long terme pour l'environnement aquatique.</w:t>
            </w:r>
          </w:p>
        </w:tc>
      </w:tr>
      <w:tr w:rsidR="005D275C" w:rsidRPr="005D275C" w:rsidTr="005D275C">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24"/>
                <w:szCs w:val="24"/>
              </w:rPr>
            </w:pPr>
            <w:r w:rsidRPr="005D275C">
              <w:rPr>
                <w:rFonts w:ascii="Arial" w:eastAsia="Times New Roman" w:hAnsi="Arial" w:cs="Arial"/>
                <w:b/>
                <w:bCs/>
                <w:sz w:val="12"/>
              </w:rPr>
              <w:t>Potentiel de</w:t>
            </w:r>
            <w:r w:rsidRPr="005D275C">
              <w:rPr>
                <w:rFonts w:ascii="Arial" w:eastAsia="Times New Roman" w:hAnsi="Arial" w:cs="Arial"/>
                <w:sz w:val="24"/>
                <w:szCs w:val="24"/>
              </w:rPr>
              <w:t> </w:t>
            </w:r>
            <w:r w:rsidRPr="005D275C">
              <w:rPr>
                <w:rFonts w:ascii="Arial" w:eastAsia="Times New Roman" w:hAnsi="Arial" w:cs="Arial"/>
                <w:b/>
                <w:bCs/>
                <w:sz w:val="12"/>
              </w:rPr>
              <w:t>bioaccumulation</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sz w:val="16"/>
              </w:rPr>
              <w:t>UE: R50 / 53: Très toxique pour les organismes aquatiques, peut entraîner des effets néfastes à long terme pour l'environnement aquatique.</w:t>
            </w:r>
          </w:p>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sz w:val="16"/>
              </w:rPr>
              <w:t>R48 / 23/25: Toxique: risque d'effets graves pour la santé en cas d'exposition prolongée par inhalation et par ingestion.</w:t>
            </w:r>
          </w:p>
        </w:tc>
      </w:tr>
      <w:tr w:rsidR="005D275C" w:rsidRPr="005D275C" w:rsidTr="005D275C">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24"/>
                <w:szCs w:val="24"/>
              </w:rPr>
            </w:pPr>
            <w:r w:rsidRPr="005D275C">
              <w:rPr>
                <w:rFonts w:ascii="Arial" w:eastAsia="Times New Roman" w:hAnsi="Arial" w:cs="Arial"/>
                <w:b/>
                <w:bCs/>
                <w:sz w:val="12"/>
              </w:rPr>
              <w:t>Mobilité dans le sol:</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sz w:val="16"/>
              </w:rPr>
              <w:t>Les composants sont solubles dans l'eau.</w:t>
            </w:r>
          </w:p>
        </w:tc>
      </w:tr>
      <w:tr w:rsidR="005D275C" w:rsidRPr="005D275C" w:rsidTr="005D275C">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24"/>
                <w:szCs w:val="24"/>
              </w:rPr>
            </w:pPr>
            <w:r w:rsidRPr="005D275C">
              <w:rPr>
                <w:rFonts w:ascii="Arial" w:eastAsia="Times New Roman" w:hAnsi="Arial" w:cs="Arial"/>
                <w:b/>
                <w:bCs/>
                <w:sz w:val="12"/>
              </w:rPr>
              <w:t>Résultats des</w:t>
            </w:r>
            <w:r w:rsidRPr="005D275C">
              <w:rPr>
                <w:rFonts w:ascii="Arial" w:eastAsia="Times New Roman" w:hAnsi="Arial" w:cs="Arial"/>
                <w:sz w:val="24"/>
                <w:szCs w:val="24"/>
              </w:rPr>
              <w:t> </w:t>
            </w:r>
            <w:r w:rsidRPr="005D275C">
              <w:rPr>
                <w:rFonts w:ascii="Arial" w:eastAsia="Times New Roman" w:hAnsi="Arial" w:cs="Arial"/>
                <w:b/>
                <w:bCs/>
                <w:sz w:val="12"/>
              </w:rPr>
              <w:t>évaluations</w:t>
            </w:r>
            <w:r w:rsidRPr="005D275C">
              <w:rPr>
                <w:rFonts w:ascii="Arial" w:eastAsia="Times New Roman" w:hAnsi="Arial" w:cs="Arial"/>
                <w:sz w:val="24"/>
                <w:szCs w:val="24"/>
              </w:rPr>
              <w:t> </w:t>
            </w:r>
            <w:r w:rsidRPr="005D275C">
              <w:rPr>
                <w:rFonts w:ascii="Arial" w:eastAsia="Times New Roman" w:hAnsi="Arial" w:cs="Arial"/>
                <w:b/>
                <w:bCs/>
                <w:sz w:val="12"/>
              </w:rPr>
              <w:t>PBT et</w:t>
            </w:r>
            <w:r w:rsidRPr="005D275C">
              <w:rPr>
                <w:rFonts w:ascii="Arial" w:eastAsia="Times New Roman" w:hAnsi="Arial" w:cs="Arial"/>
                <w:sz w:val="24"/>
                <w:szCs w:val="24"/>
              </w:rPr>
              <w:t> </w:t>
            </w:r>
            <w:r w:rsidRPr="005D275C">
              <w:rPr>
                <w:rFonts w:ascii="Arial" w:eastAsia="Times New Roman" w:hAnsi="Arial" w:cs="Arial"/>
                <w:b/>
                <w:bCs/>
                <w:sz w:val="12"/>
              </w:rPr>
              <w:t>vPvB</w:t>
            </w:r>
            <w:r w:rsidRPr="005D275C">
              <w:rPr>
                <w:rFonts w:ascii="Arial" w:eastAsia="Times New Roman" w:hAnsi="Arial" w:cs="Arial"/>
                <w:sz w:val="24"/>
                <w:szCs w:val="24"/>
              </w:rPr>
              <w:t> </w:t>
            </w:r>
            <w:r w:rsidRPr="005D275C">
              <w:rPr>
                <w:rFonts w:ascii="Arial" w:eastAsia="Times New Roman" w:hAnsi="Arial" w:cs="Arial"/>
                <w:b/>
                <w:bCs/>
                <w:sz w:val="12"/>
              </w:rPr>
              <w:t>:</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sz w:val="16"/>
              </w:rPr>
              <w:t>Aucun connu</w:t>
            </w:r>
          </w:p>
        </w:tc>
      </w:tr>
      <w:tr w:rsidR="005D275C" w:rsidRPr="005D275C" w:rsidTr="005D275C">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24"/>
                <w:szCs w:val="24"/>
              </w:rPr>
            </w:pPr>
            <w:r w:rsidRPr="005D275C">
              <w:rPr>
                <w:rFonts w:ascii="Arial" w:eastAsia="Times New Roman" w:hAnsi="Arial" w:cs="Arial"/>
                <w:b/>
                <w:bCs/>
                <w:sz w:val="12"/>
              </w:rPr>
              <w:t>Autres effets indésirables: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sz w:val="16"/>
              </w:rPr>
              <w:t>Aucun connu</w:t>
            </w:r>
          </w:p>
        </w:tc>
      </w:tr>
    </w:tbl>
    <w:p w:rsidR="005D275C" w:rsidRPr="005D275C" w:rsidRDefault="005D275C" w:rsidP="005D275C">
      <w:pPr>
        <w:spacing w:after="0" w:line="240" w:lineRule="auto"/>
        <w:rPr>
          <w:rFonts w:ascii="Arial" w:eastAsia="Times New Roman" w:hAnsi="Arial" w:cs="Arial"/>
          <w:color w:val="000000"/>
          <w:sz w:val="16"/>
          <w:szCs w:val="27"/>
        </w:rPr>
      </w:pPr>
      <w:r w:rsidRPr="005D275C">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5D275C" w:rsidRPr="005D275C" w:rsidTr="005D275C">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b/>
                <w:sz w:val="16"/>
                <w:szCs w:val="24"/>
              </w:rPr>
            </w:pPr>
            <w:r w:rsidRPr="005D275C">
              <w:rPr>
                <w:rFonts w:ascii="Arial" w:eastAsia="Times New Roman" w:hAnsi="Arial" w:cs="Arial"/>
                <w:b/>
                <w:bCs/>
                <w:sz w:val="16"/>
              </w:rPr>
              <w:t>13. CONSIDÉRATIONS D'ÉLIMINATION</w:t>
            </w:r>
          </w:p>
        </w:tc>
      </w:tr>
    </w:tbl>
    <w:p w:rsidR="005D275C" w:rsidRPr="005D275C" w:rsidRDefault="005D275C" w:rsidP="005D275C">
      <w:pPr>
        <w:spacing w:after="0" w:line="240" w:lineRule="auto"/>
        <w:rPr>
          <w:rFonts w:ascii="Arial" w:eastAsia="Times New Roman" w:hAnsi="Arial" w:cs="Arial"/>
          <w:color w:val="000000"/>
          <w:sz w:val="12"/>
          <w:szCs w:val="27"/>
        </w:rPr>
      </w:pPr>
      <w:r w:rsidRPr="005D275C">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5D275C" w:rsidRPr="005D275C" w:rsidTr="005D275C">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b/>
                <w:sz w:val="12"/>
                <w:szCs w:val="24"/>
              </w:rPr>
            </w:pPr>
            <w:r w:rsidRPr="005D275C">
              <w:rPr>
                <w:rFonts w:ascii="Arial" w:eastAsia="Times New Roman" w:hAnsi="Arial" w:cs="Arial"/>
                <w:b/>
                <w:bCs/>
                <w:sz w:val="12"/>
              </w:rPr>
              <w:t>Méthodes de traitement des déchets: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b/>
                <w:sz w:val="12"/>
                <w:szCs w:val="24"/>
              </w:rPr>
            </w:pPr>
            <w:r w:rsidRPr="005D275C">
              <w:rPr>
                <w:rFonts w:ascii="Arial" w:eastAsia="Times New Roman" w:hAnsi="Arial" w:cs="Arial"/>
                <w:b/>
                <w:sz w:val="12"/>
              </w:rPr>
              <w:t>Respecter toutes les réglementations nationales, régionales et locales pour l'élimination finale de la solution de déchets acide de cadmium.</w:t>
            </w:r>
          </w:p>
          <w:p w:rsidR="005D275C" w:rsidRPr="005D275C" w:rsidRDefault="005D275C" w:rsidP="005D275C">
            <w:pPr>
              <w:spacing w:before="40" w:after="0" w:line="220" w:lineRule="auto"/>
              <w:rPr>
                <w:rFonts w:ascii="Arial" w:eastAsia="Times New Roman" w:hAnsi="Arial" w:cs="Arial"/>
                <w:b/>
                <w:sz w:val="12"/>
                <w:szCs w:val="24"/>
              </w:rPr>
            </w:pPr>
            <w:r w:rsidRPr="005D275C">
              <w:rPr>
                <w:rFonts w:ascii="Arial" w:eastAsia="Times New Roman" w:hAnsi="Arial" w:cs="Arial"/>
                <w:b/>
                <w:sz w:val="12"/>
              </w:rPr>
              <w:t>Peut être neutralisé avec de l'oxyde de calcium (chaux) ou du carbonate de sodium (carbonate de sodium).</w:t>
            </w:r>
          </w:p>
        </w:tc>
      </w:tr>
    </w:tbl>
    <w:p w:rsidR="005D275C" w:rsidRPr="005D275C" w:rsidRDefault="005D275C" w:rsidP="005D275C">
      <w:pPr>
        <w:spacing w:after="0" w:line="240" w:lineRule="auto"/>
        <w:rPr>
          <w:rFonts w:ascii="Arial" w:eastAsia="Times New Roman" w:hAnsi="Arial" w:cs="Arial"/>
          <w:color w:val="000000"/>
          <w:sz w:val="16"/>
          <w:szCs w:val="27"/>
        </w:rPr>
      </w:pPr>
      <w:r w:rsidRPr="005D275C">
        <w:rPr>
          <w:rFonts w:ascii="Arial" w:eastAsia="Times New Roman" w:hAnsi="Arial" w:cs="Arial"/>
          <w:color w:val="000000"/>
          <w:sz w:val="8"/>
          <w:szCs w:val="8"/>
        </w:rPr>
        <w:lastRenderedPageBreak/>
        <w:t> </w:t>
      </w:r>
    </w:p>
    <w:tbl>
      <w:tblPr>
        <w:tblW w:w="10800" w:type="dxa"/>
        <w:tblCellMar>
          <w:left w:w="0" w:type="dxa"/>
          <w:right w:w="0" w:type="dxa"/>
        </w:tblCellMar>
        <w:tblLook w:val="04A0"/>
      </w:tblPr>
      <w:tblGrid>
        <w:gridCol w:w="10800"/>
      </w:tblGrid>
      <w:tr w:rsidR="005D275C" w:rsidRPr="005D275C" w:rsidTr="005D275C">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b/>
                <w:sz w:val="16"/>
                <w:szCs w:val="24"/>
              </w:rPr>
            </w:pPr>
            <w:r w:rsidRPr="005D275C">
              <w:rPr>
                <w:rFonts w:ascii="Arial" w:eastAsia="Times New Roman" w:hAnsi="Arial" w:cs="Arial"/>
                <w:b/>
                <w:bCs/>
                <w:sz w:val="16"/>
              </w:rPr>
              <w:t>14. INFORMATIONS DE TRANSPORT</w:t>
            </w:r>
          </w:p>
        </w:tc>
      </w:tr>
    </w:tbl>
    <w:p w:rsidR="005D275C" w:rsidRPr="005D275C" w:rsidRDefault="005D275C" w:rsidP="005D275C">
      <w:pPr>
        <w:spacing w:after="0" w:line="240" w:lineRule="auto"/>
        <w:rPr>
          <w:rFonts w:ascii="Arial" w:eastAsia="Times New Roman" w:hAnsi="Arial" w:cs="Arial"/>
          <w:color w:val="000000"/>
          <w:sz w:val="16"/>
          <w:szCs w:val="27"/>
        </w:rPr>
      </w:pPr>
      <w:r w:rsidRPr="005D275C">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5D275C" w:rsidRPr="005D275C" w:rsidTr="005D275C">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b/>
                <w:sz w:val="12"/>
                <w:szCs w:val="24"/>
              </w:rPr>
            </w:pPr>
            <w:r w:rsidRPr="005D275C">
              <w:rPr>
                <w:rFonts w:ascii="Arial" w:eastAsia="Times New Roman" w:hAnsi="Arial" w:cs="Arial"/>
                <w:b/>
                <w:bCs/>
                <w:sz w:val="12"/>
              </w:rPr>
              <w:t>Anode (anode de cadmium # 532, 542 ou 552):</w:t>
            </w:r>
          </w:p>
        </w:tc>
      </w:tr>
    </w:tbl>
    <w:p w:rsidR="005D275C" w:rsidRPr="005D275C" w:rsidRDefault="005D275C" w:rsidP="005D275C">
      <w:pPr>
        <w:spacing w:after="0" w:line="240" w:lineRule="auto"/>
        <w:rPr>
          <w:rFonts w:ascii="Arial" w:eastAsia="Times New Roman" w:hAnsi="Arial" w:cs="Arial"/>
          <w:color w:val="000000"/>
          <w:sz w:val="12"/>
          <w:szCs w:val="27"/>
        </w:rPr>
      </w:pPr>
      <w:r w:rsidRPr="005D275C">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3960"/>
        <w:gridCol w:w="3960"/>
      </w:tblGrid>
      <w:tr w:rsidR="005D275C" w:rsidRPr="005D275C" w:rsidTr="005D275C">
        <w:trPr>
          <w:cantSplit/>
          <w:tblHeader/>
        </w:trPr>
        <w:tc>
          <w:tcPr>
            <w:tcW w:w="28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bCs/>
                <w:sz w:val="16"/>
              </w:rPr>
              <w:t>Liste d'information</w:t>
            </w:r>
          </w:p>
        </w:tc>
        <w:tc>
          <w:tcPr>
            <w:tcW w:w="39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bCs/>
                <w:sz w:val="16"/>
              </w:rPr>
              <w:t>US DOT</w:t>
            </w:r>
          </w:p>
        </w:tc>
        <w:tc>
          <w:tcPr>
            <w:tcW w:w="39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bCs/>
                <w:sz w:val="16"/>
              </w:rPr>
              <w:t>IATA</w:t>
            </w:r>
          </w:p>
        </w:tc>
      </w:tr>
      <w:tr w:rsidR="005D275C" w:rsidRPr="005D275C" w:rsidTr="005D275C">
        <w:trPr>
          <w:cantSplit/>
        </w:trPr>
        <w:tc>
          <w:tcPr>
            <w:tcW w:w="28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sz w:val="16"/>
              </w:rPr>
              <w:t>Numéro ONU</w:t>
            </w:r>
          </w:p>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sz w:val="16"/>
              </w:rPr>
              <w:t>Classe de danger</w:t>
            </w:r>
          </w:p>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sz w:val="16"/>
              </w:rPr>
              <w:t>Groupe d'emballage</w:t>
            </w:r>
          </w:p>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sz w:val="16"/>
              </w:rPr>
              <w:t>Nom d'expédition</w:t>
            </w:r>
          </w:p>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sz w:val="16"/>
              </w:rPr>
              <w:t>Nom technique (si nécessaire)</w:t>
            </w:r>
          </w:p>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sz w:val="16"/>
              </w:rPr>
              <w:t>Étiquettes</w:t>
            </w:r>
          </w:p>
        </w:tc>
        <w:tc>
          <w:tcPr>
            <w:tcW w:w="39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1876CA" w:rsidRDefault="005D275C" w:rsidP="00AC7FCA">
            <w:pPr>
              <w:spacing w:after="0" w:line="240" w:lineRule="auto"/>
              <w:rPr>
                <w:rFonts w:ascii="Arial" w:hAnsi="Arial" w:cs="Arial"/>
                <w:sz w:val="16"/>
              </w:rPr>
            </w:pPr>
            <w:r w:rsidRPr="001876CA">
              <w:rPr>
                <w:rFonts w:ascii="Arial" w:hAnsi="Arial" w:cs="Arial"/>
                <w:sz w:val="16"/>
              </w:rPr>
              <w:t>N/A</w:t>
            </w:r>
          </w:p>
          <w:p w:rsidR="005D275C" w:rsidRPr="001876CA" w:rsidRDefault="005D275C" w:rsidP="00AC7FCA">
            <w:pPr>
              <w:spacing w:after="0" w:line="240" w:lineRule="auto"/>
              <w:rPr>
                <w:rFonts w:ascii="Arial" w:hAnsi="Arial" w:cs="Arial"/>
                <w:sz w:val="16"/>
              </w:rPr>
            </w:pPr>
            <w:r w:rsidRPr="001876CA">
              <w:rPr>
                <w:rFonts w:ascii="Arial" w:hAnsi="Arial" w:cs="Arial"/>
                <w:sz w:val="16"/>
              </w:rPr>
              <w:t>N/A</w:t>
            </w:r>
          </w:p>
          <w:p w:rsidR="005D275C" w:rsidRPr="001876CA" w:rsidRDefault="005D275C" w:rsidP="00AC7FCA">
            <w:pPr>
              <w:spacing w:after="0" w:line="240" w:lineRule="auto"/>
              <w:rPr>
                <w:rFonts w:ascii="Arial" w:hAnsi="Arial" w:cs="Arial"/>
                <w:sz w:val="16"/>
              </w:rPr>
            </w:pPr>
            <w:r w:rsidRPr="001876CA">
              <w:rPr>
                <w:rFonts w:ascii="Arial" w:hAnsi="Arial" w:cs="Arial"/>
                <w:sz w:val="16"/>
              </w:rPr>
              <w:t>N/A</w:t>
            </w:r>
          </w:p>
          <w:p w:rsidR="005D275C" w:rsidRPr="001876CA" w:rsidRDefault="005D275C" w:rsidP="00AC7FCA">
            <w:pPr>
              <w:spacing w:after="0" w:line="240" w:lineRule="auto"/>
              <w:rPr>
                <w:rFonts w:ascii="Arial" w:hAnsi="Arial" w:cs="Arial"/>
                <w:sz w:val="16"/>
              </w:rPr>
            </w:pPr>
            <w:r w:rsidRPr="001876CA">
              <w:rPr>
                <w:rFonts w:ascii="Arial" w:hAnsi="Arial" w:cs="Arial"/>
                <w:sz w:val="16"/>
              </w:rPr>
              <w:t>Not regulated by DOT</w:t>
            </w:r>
          </w:p>
          <w:p w:rsidR="005D275C" w:rsidRPr="001876CA" w:rsidRDefault="005D275C" w:rsidP="00AC7FCA">
            <w:pPr>
              <w:spacing w:after="0" w:line="240" w:lineRule="auto"/>
              <w:rPr>
                <w:rFonts w:ascii="Arial" w:hAnsi="Arial" w:cs="Arial"/>
                <w:sz w:val="16"/>
              </w:rPr>
            </w:pPr>
            <w:r w:rsidRPr="001876CA">
              <w:rPr>
                <w:rFonts w:ascii="Arial" w:hAnsi="Arial" w:cs="Arial"/>
                <w:sz w:val="16"/>
              </w:rPr>
              <w:t xml:space="preserve">  </w:t>
            </w:r>
          </w:p>
          <w:p w:rsidR="005D275C" w:rsidRPr="001876CA" w:rsidRDefault="005D275C" w:rsidP="00AC7FCA">
            <w:pPr>
              <w:spacing w:after="0" w:line="240" w:lineRule="auto"/>
              <w:rPr>
                <w:rFonts w:ascii="Arial" w:hAnsi="Arial" w:cs="Arial"/>
                <w:sz w:val="16"/>
              </w:rPr>
            </w:pPr>
            <w:r w:rsidRPr="001876CA">
              <w:rPr>
                <w:rFonts w:ascii="Arial" w:hAnsi="Arial" w:cs="Arial"/>
                <w:sz w:val="16"/>
              </w:rPr>
              <w:t>N/A</w:t>
            </w:r>
          </w:p>
        </w:tc>
        <w:tc>
          <w:tcPr>
            <w:tcW w:w="39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1876CA" w:rsidRDefault="005D275C" w:rsidP="00AC7FCA">
            <w:pPr>
              <w:spacing w:after="0" w:line="240" w:lineRule="auto"/>
              <w:rPr>
                <w:rFonts w:ascii="Arial" w:hAnsi="Arial" w:cs="Arial"/>
                <w:sz w:val="16"/>
              </w:rPr>
            </w:pPr>
            <w:r w:rsidRPr="001876CA">
              <w:rPr>
                <w:rFonts w:ascii="Arial" w:hAnsi="Arial" w:cs="Arial"/>
                <w:sz w:val="16"/>
              </w:rPr>
              <w:t>N/A</w:t>
            </w:r>
          </w:p>
          <w:p w:rsidR="005D275C" w:rsidRPr="001876CA" w:rsidRDefault="005D275C" w:rsidP="00AC7FCA">
            <w:pPr>
              <w:spacing w:after="0" w:line="240" w:lineRule="auto"/>
              <w:rPr>
                <w:rFonts w:ascii="Arial" w:hAnsi="Arial" w:cs="Arial"/>
                <w:sz w:val="16"/>
              </w:rPr>
            </w:pPr>
            <w:r w:rsidRPr="001876CA">
              <w:rPr>
                <w:rFonts w:ascii="Arial" w:hAnsi="Arial" w:cs="Arial"/>
                <w:sz w:val="16"/>
              </w:rPr>
              <w:t>N/A</w:t>
            </w:r>
          </w:p>
          <w:p w:rsidR="005D275C" w:rsidRPr="001876CA" w:rsidRDefault="005D275C" w:rsidP="00AC7FCA">
            <w:pPr>
              <w:spacing w:after="0" w:line="240" w:lineRule="auto"/>
              <w:rPr>
                <w:rFonts w:ascii="Arial" w:hAnsi="Arial" w:cs="Arial"/>
                <w:sz w:val="16"/>
              </w:rPr>
            </w:pPr>
            <w:r w:rsidRPr="001876CA">
              <w:rPr>
                <w:rFonts w:ascii="Arial" w:hAnsi="Arial" w:cs="Arial"/>
                <w:sz w:val="16"/>
              </w:rPr>
              <w:t>N/A</w:t>
            </w:r>
          </w:p>
          <w:p w:rsidR="005D275C" w:rsidRPr="001876CA" w:rsidRDefault="005D275C" w:rsidP="00AC7FCA">
            <w:pPr>
              <w:spacing w:after="0" w:line="240" w:lineRule="auto"/>
              <w:rPr>
                <w:rFonts w:ascii="Arial" w:hAnsi="Arial" w:cs="Arial"/>
                <w:sz w:val="16"/>
              </w:rPr>
            </w:pPr>
            <w:r w:rsidRPr="001876CA">
              <w:rPr>
                <w:rFonts w:ascii="Arial" w:hAnsi="Arial" w:cs="Arial"/>
                <w:sz w:val="16"/>
              </w:rPr>
              <w:t>Not regulated by IATA.</w:t>
            </w:r>
          </w:p>
          <w:p w:rsidR="005D275C" w:rsidRPr="001876CA" w:rsidRDefault="005D275C" w:rsidP="00AC7FCA">
            <w:pPr>
              <w:spacing w:after="0" w:line="240" w:lineRule="auto"/>
              <w:rPr>
                <w:rFonts w:ascii="Arial" w:hAnsi="Arial" w:cs="Arial"/>
                <w:sz w:val="16"/>
              </w:rPr>
            </w:pPr>
            <w:r w:rsidRPr="001876CA">
              <w:rPr>
                <w:rFonts w:ascii="Arial" w:hAnsi="Arial" w:cs="Arial"/>
                <w:sz w:val="16"/>
              </w:rPr>
              <w:t xml:space="preserve">  </w:t>
            </w:r>
          </w:p>
          <w:p w:rsidR="005D275C" w:rsidRPr="001876CA" w:rsidRDefault="005D275C" w:rsidP="00AC7FCA">
            <w:pPr>
              <w:spacing w:after="0" w:line="240" w:lineRule="auto"/>
              <w:rPr>
                <w:rFonts w:ascii="Arial" w:hAnsi="Arial" w:cs="Arial"/>
                <w:sz w:val="16"/>
              </w:rPr>
            </w:pPr>
            <w:r w:rsidRPr="001876CA">
              <w:rPr>
                <w:rFonts w:ascii="Arial" w:hAnsi="Arial" w:cs="Arial"/>
                <w:sz w:val="16"/>
              </w:rPr>
              <w:t>N/A</w:t>
            </w:r>
          </w:p>
        </w:tc>
      </w:tr>
    </w:tbl>
    <w:p w:rsidR="005D275C" w:rsidRPr="005D275C" w:rsidRDefault="005D275C" w:rsidP="005D275C">
      <w:pPr>
        <w:spacing w:after="0" w:line="240" w:lineRule="auto"/>
        <w:rPr>
          <w:rFonts w:ascii="Arial" w:eastAsia="Times New Roman" w:hAnsi="Arial" w:cs="Arial"/>
          <w:color w:val="000000"/>
          <w:sz w:val="12"/>
          <w:szCs w:val="27"/>
        </w:rPr>
      </w:pPr>
      <w:r w:rsidRPr="005D275C">
        <w:rPr>
          <w:rFonts w:ascii="Arial" w:eastAsia="Times New Roman" w:hAnsi="Arial" w:cs="Arial"/>
          <w:color w:val="000000"/>
          <w:sz w:val="8"/>
          <w:szCs w:val="8"/>
        </w:rPr>
        <w:t> </w:t>
      </w:r>
    </w:p>
    <w:tbl>
      <w:tblPr>
        <w:tblW w:w="10800" w:type="dxa"/>
        <w:tblCellMar>
          <w:left w:w="0" w:type="dxa"/>
          <w:right w:w="0" w:type="dxa"/>
        </w:tblCellMar>
        <w:tblLook w:val="04A0"/>
      </w:tblPr>
      <w:tblGrid>
        <w:gridCol w:w="1440"/>
        <w:gridCol w:w="9360"/>
      </w:tblGrid>
      <w:tr w:rsidR="005D275C" w:rsidRPr="005D275C" w:rsidTr="005D275C">
        <w:trPr>
          <w:cantSplit/>
          <w:tblHeader/>
        </w:trPr>
        <w:tc>
          <w:tcPr>
            <w:tcW w:w="14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b/>
                <w:sz w:val="12"/>
                <w:szCs w:val="24"/>
              </w:rPr>
            </w:pPr>
            <w:r w:rsidRPr="005D275C">
              <w:rPr>
                <w:rFonts w:ascii="Arial" w:eastAsia="Times New Roman" w:hAnsi="Arial" w:cs="Arial"/>
                <w:b/>
                <w:bCs/>
                <w:sz w:val="12"/>
              </w:rPr>
              <w:t>Polluant marin</w:t>
            </w:r>
          </w:p>
        </w:tc>
        <w:tc>
          <w:tcPr>
            <w:tcW w:w="93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b/>
                <w:sz w:val="12"/>
                <w:szCs w:val="24"/>
              </w:rPr>
            </w:pPr>
            <w:r w:rsidRPr="005D275C">
              <w:rPr>
                <w:rFonts w:ascii="Arial" w:eastAsia="Times New Roman" w:hAnsi="Arial" w:cs="Arial"/>
                <w:b/>
                <w:sz w:val="12"/>
              </w:rPr>
              <w:t>Non</w:t>
            </w:r>
          </w:p>
        </w:tc>
      </w:tr>
      <w:tr w:rsidR="005D275C" w:rsidRPr="005D275C" w:rsidTr="005D275C">
        <w:trPr>
          <w:cantSplit/>
        </w:trPr>
        <w:tc>
          <w:tcPr>
            <w:tcW w:w="14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24"/>
                <w:szCs w:val="24"/>
              </w:rPr>
            </w:pPr>
            <w:r w:rsidRPr="005D275C">
              <w:rPr>
                <w:rFonts w:ascii="Arial" w:eastAsia="Times New Roman" w:hAnsi="Arial" w:cs="Arial"/>
                <w:b/>
                <w:bCs/>
                <w:sz w:val="12"/>
              </w:rPr>
              <w:t>Précautions spéciales</w:t>
            </w:r>
          </w:p>
        </w:tc>
        <w:tc>
          <w:tcPr>
            <w:tcW w:w="93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sz w:val="16"/>
              </w:rPr>
              <w:t>Aucun au-delà de ceux ci-dessus.</w:t>
            </w:r>
          </w:p>
        </w:tc>
      </w:tr>
      <w:tr w:rsidR="005D275C" w:rsidRPr="005D275C" w:rsidTr="005D275C">
        <w:trPr>
          <w:cantSplit/>
        </w:trPr>
        <w:tc>
          <w:tcPr>
            <w:tcW w:w="14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24"/>
                <w:szCs w:val="24"/>
              </w:rPr>
            </w:pPr>
            <w:r w:rsidRPr="005D275C">
              <w:rPr>
                <w:rFonts w:ascii="Arial" w:eastAsia="Times New Roman" w:hAnsi="Arial" w:cs="Arial"/>
                <w:b/>
                <w:bCs/>
                <w:sz w:val="12"/>
              </w:rPr>
              <w:t>Transport en vrac</w:t>
            </w:r>
          </w:p>
        </w:tc>
        <w:tc>
          <w:tcPr>
            <w:tcW w:w="93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sz w:val="16"/>
              </w:rPr>
              <w:t>N'est pas applicable</w:t>
            </w:r>
          </w:p>
        </w:tc>
      </w:tr>
    </w:tbl>
    <w:p w:rsidR="005D275C" w:rsidRPr="005D275C" w:rsidRDefault="005D275C" w:rsidP="005D275C">
      <w:pPr>
        <w:spacing w:after="0" w:line="240" w:lineRule="auto"/>
        <w:rPr>
          <w:rFonts w:ascii="Arial" w:eastAsia="Times New Roman" w:hAnsi="Arial" w:cs="Arial"/>
          <w:color w:val="000000"/>
          <w:sz w:val="16"/>
          <w:szCs w:val="27"/>
        </w:rPr>
      </w:pPr>
      <w:r w:rsidRPr="005D275C">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5D275C" w:rsidRPr="005D275C" w:rsidTr="005D275C">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b/>
                <w:sz w:val="12"/>
                <w:szCs w:val="24"/>
              </w:rPr>
            </w:pPr>
            <w:r w:rsidRPr="005D275C">
              <w:rPr>
                <w:rFonts w:ascii="Arial" w:eastAsia="Times New Roman" w:hAnsi="Arial" w:cs="Arial"/>
                <w:b/>
                <w:bCs/>
                <w:sz w:val="12"/>
              </w:rPr>
              <w:t>Coatalyte</w:t>
            </w:r>
            <w:r w:rsidRPr="005D275C">
              <w:rPr>
                <w:rFonts w:ascii="Arial" w:eastAsia="Times New Roman" w:hAnsi="Arial" w:cs="Arial"/>
                <w:b/>
                <w:sz w:val="12"/>
                <w:szCs w:val="24"/>
              </w:rPr>
              <w:t> </w:t>
            </w:r>
            <w:r w:rsidRPr="005D275C">
              <w:rPr>
                <w:rFonts w:ascii="Arial" w:eastAsia="Times New Roman" w:hAnsi="Arial" w:cs="Arial"/>
                <w:b/>
                <w:bCs/>
                <w:sz w:val="12"/>
              </w:rPr>
              <w:t>/ activateur (cadmium</w:t>
            </w:r>
            <w:r w:rsidRPr="005D275C">
              <w:rPr>
                <w:rFonts w:ascii="Arial" w:eastAsia="Times New Roman" w:hAnsi="Arial" w:cs="Arial"/>
                <w:b/>
                <w:sz w:val="12"/>
                <w:szCs w:val="24"/>
              </w:rPr>
              <w:t> </w:t>
            </w:r>
            <w:r w:rsidRPr="005D275C">
              <w:rPr>
                <w:rFonts w:ascii="Arial" w:eastAsia="Times New Roman" w:hAnsi="Arial" w:cs="Arial"/>
                <w:b/>
                <w:bCs/>
                <w:sz w:val="12"/>
              </w:rPr>
              <w:t>coatalyte</w:t>
            </w:r>
            <w:r w:rsidRPr="005D275C">
              <w:rPr>
                <w:rFonts w:ascii="Arial" w:eastAsia="Times New Roman" w:hAnsi="Arial" w:cs="Arial"/>
                <w:b/>
                <w:sz w:val="12"/>
                <w:szCs w:val="24"/>
              </w:rPr>
              <w:t> </w:t>
            </w:r>
            <w:r w:rsidRPr="005D275C">
              <w:rPr>
                <w:rFonts w:ascii="Arial" w:eastAsia="Times New Roman" w:hAnsi="Arial" w:cs="Arial"/>
                <w:b/>
                <w:bCs/>
                <w:sz w:val="12"/>
              </w:rPr>
              <w:t># 312):</w:t>
            </w:r>
          </w:p>
        </w:tc>
      </w:tr>
    </w:tbl>
    <w:p w:rsidR="005D275C" w:rsidRPr="005D275C" w:rsidRDefault="005D275C" w:rsidP="005D275C">
      <w:pPr>
        <w:spacing w:after="0" w:line="240" w:lineRule="auto"/>
        <w:rPr>
          <w:rFonts w:ascii="Arial" w:eastAsia="Times New Roman" w:hAnsi="Arial" w:cs="Arial"/>
          <w:color w:val="000000"/>
          <w:sz w:val="12"/>
          <w:szCs w:val="27"/>
        </w:rPr>
      </w:pPr>
      <w:r w:rsidRPr="005D275C">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3960"/>
        <w:gridCol w:w="3960"/>
      </w:tblGrid>
      <w:tr w:rsidR="005D275C" w:rsidRPr="005D275C" w:rsidTr="005D275C">
        <w:trPr>
          <w:cantSplit/>
          <w:tblHeader/>
        </w:trPr>
        <w:tc>
          <w:tcPr>
            <w:tcW w:w="28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bCs/>
                <w:sz w:val="16"/>
              </w:rPr>
              <w:t>Liste d'information</w:t>
            </w:r>
          </w:p>
        </w:tc>
        <w:tc>
          <w:tcPr>
            <w:tcW w:w="39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bCs/>
                <w:sz w:val="16"/>
              </w:rPr>
              <w:t>US DOT</w:t>
            </w:r>
          </w:p>
        </w:tc>
        <w:tc>
          <w:tcPr>
            <w:tcW w:w="39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bCs/>
                <w:sz w:val="16"/>
              </w:rPr>
              <w:t>IATA</w:t>
            </w:r>
          </w:p>
        </w:tc>
      </w:tr>
      <w:tr w:rsidR="005D275C" w:rsidRPr="005D275C" w:rsidTr="005D275C">
        <w:trPr>
          <w:cantSplit/>
        </w:trPr>
        <w:tc>
          <w:tcPr>
            <w:tcW w:w="28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sz w:val="16"/>
              </w:rPr>
              <w:t>Numéro ONU</w:t>
            </w:r>
          </w:p>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sz w:val="16"/>
              </w:rPr>
              <w:t>Classe de danger</w:t>
            </w:r>
          </w:p>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sz w:val="16"/>
              </w:rPr>
              <w:t>Groupe d'emballage</w:t>
            </w:r>
          </w:p>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sz w:val="16"/>
              </w:rPr>
              <w:t>Nom d'expédition</w:t>
            </w:r>
          </w:p>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sz w:val="16"/>
              </w:rPr>
              <w:t>Nom technique (si nécessaire)</w:t>
            </w:r>
          </w:p>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sz w:val="16"/>
              </w:rPr>
              <w:t>Étiquettes</w:t>
            </w:r>
          </w:p>
        </w:tc>
        <w:tc>
          <w:tcPr>
            <w:tcW w:w="39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1876CA" w:rsidRDefault="005D275C" w:rsidP="00AC7FCA">
            <w:pPr>
              <w:spacing w:after="0" w:line="240" w:lineRule="auto"/>
              <w:rPr>
                <w:rFonts w:ascii="Arial" w:hAnsi="Arial" w:cs="Arial"/>
                <w:sz w:val="16"/>
              </w:rPr>
            </w:pPr>
            <w:r w:rsidRPr="001876CA">
              <w:rPr>
                <w:rFonts w:ascii="Arial" w:hAnsi="Arial" w:cs="Arial"/>
                <w:sz w:val="16"/>
              </w:rPr>
              <w:t>UN 2796</w:t>
            </w:r>
          </w:p>
          <w:p w:rsidR="005D275C" w:rsidRPr="001876CA" w:rsidRDefault="005D275C" w:rsidP="00AC7FCA">
            <w:pPr>
              <w:spacing w:after="0" w:line="240" w:lineRule="auto"/>
              <w:rPr>
                <w:rFonts w:ascii="Arial" w:hAnsi="Arial" w:cs="Arial"/>
                <w:sz w:val="16"/>
              </w:rPr>
            </w:pPr>
            <w:r w:rsidRPr="001876CA">
              <w:rPr>
                <w:rFonts w:ascii="Arial" w:hAnsi="Arial" w:cs="Arial"/>
                <w:sz w:val="16"/>
              </w:rPr>
              <w:t>8</w:t>
            </w:r>
          </w:p>
          <w:p w:rsidR="005D275C" w:rsidRPr="001876CA" w:rsidRDefault="005D275C" w:rsidP="00AC7FCA">
            <w:pPr>
              <w:spacing w:after="0" w:line="240" w:lineRule="auto"/>
              <w:rPr>
                <w:rFonts w:ascii="Arial" w:hAnsi="Arial" w:cs="Arial"/>
                <w:sz w:val="16"/>
              </w:rPr>
            </w:pPr>
            <w:r w:rsidRPr="001876CA">
              <w:rPr>
                <w:rFonts w:ascii="Arial" w:hAnsi="Arial" w:cs="Arial"/>
                <w:sz w:val="16"/>
              </w:rPr>
              <w:t>II</w:t>
            </w:r>
          </w:p>
          <w:p w:rsidR="005D275C" w:rsidRPr="001876CA" w:rsidRDefault="005D275C" w:rsidP="00AC7FCA">
            <w:pPr>
              <w:spacing w:after="0" w:line="240" w:lineRule="auto"/>
              <w:rPr>
                <w:rFonts w:ascii="Arial" w:hAnsi="Arial" w:cs="Arial"/>
                <w:sz w:val="16"/>
              </w:rPr>
            </w:pPr>
            <w:r w:rsidRPr="001876CA">
              <w:rPr>
                <w:rFonts w:ascii="Arial" w:hAnsi="Arial" w:cs="Arial"/>
                <w:sz w:val="16"/>
              </w:rPr>
              <w:t>Sulfuric acid with not more than 51% acid</w:t>
            </w:r>
          </w:p>
          <w:p w:rsidR="005D275C" w:rsidRPr="001876CA" w:rsidRDefault="005D275C" w:rsidP="00AC7FCA">
            <w:pPr>
              <w:spacing w:after="0" w:line="240" w:lineRule="auto"/>
              <w:rPr>
                <w:rFonts w:ascii="Arial" w:hAnsi="Arial" w:cs="Arial"/>
                <w:sz w:val="16"/>
              </w:rPr>
            </w:pPr>
            <w:r w:rsidRPr="001876CA">
              <w:rPr>
                <w:rFonts w:ascii="Arial" w:hAnsi="Arial" w:cs="Arial"/>
                <w:sz w:val="16"/>
              </w:rPr>
              <w:t xml:space="preserve">  (Cadmium Sulphate, Sulphuric Acid Solution)</w:t>
            </w:r>
          </w:p>
          <w:p w:rsidR="005D275C" w:rsidRPr="001876CA" w:rsidRDefault="005D275C" w:rsidP="00AC7FCA">
            <w:pPr>
              <w:spacing w:after="0" w:line="240" w:lineRule="auto"/>
              <w:rPr>
                <w:rFonts w:ascii="Arial" w:hAnsi="Arial" w:cs="Arial"/>
                <w:sz w:val="16"/>
              </w:rPr>
            </w:pPr>
            <w:r w:rsidRPr="001876CA">
              <w:rPr>
                <w:rFonts w:ascii="Arial" w:hAnsi="Arial" w:cs="Arial"/>
                <w:sz w:val="16"/>
              </w:rPr>
              <w:t>Corrosive</w:t>
            </w:r>
          </w:p>
        </w:tc>
        <w:tc>
          <w:tcPr>
            <w:tcW w:w="39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1876CA" w:rsidRDefault="005D275C" w:rsidP="00AC7FCA">
            <w:pPr>
              <w:spacing w:after="0" w:line="240" w:lineRule="auto"/>
              <w:rPr>
                <w:rFonts w:ascii="Arial" w:hAnsi="Arial" w:cs="Arial"/>
                <w:sz w:val="16"/>
              </w:rPr>
            </w:pPr>
            <w:r w:rsidRPr="001876CA">
              <w:rPr>
                <w:rFonts w:ascii="Arial" w:hAnsi="Arial" w:cs="Arial"/>
                <w:sz w:val="16"/>
              </w:rPr>
              <w:t>UN 2796</w:t>
            </w:r>
          </w:p>
          <w:p w:rsidR="005D275C" w:rsidRPr="001876CA" w:rsidRDefault="005D275C" w:rsidP="00AC7FCA">
            <w:pPr>
              <w:spacing w:after="0" w:line="240" w:lineRule="auto"/>
              <w:rPr>
                <w:rFonts w:ascii="Arial" w:hAnsi="Arial" w:cs="Arial"/>
                <w:sz w:val="16"/>
              </w:rPr>
            </w:pPr>
            <w:r w:rsidRPr="001876CA">
              <w:rPr>
                <w:rFonts w:ascii="Arial" w:hAnsi="Arial" w:cs="Arial"/>
                <w:sz w:val="16"/>
              </w:rPr>
              <w:t>8</w:t>
            </w:r>
          </w:p>
          <w:p w:rsidR="005D275C" w:rsidRPr="001876CA" w:rsidRDefault="005D275C" w:rsidP="00AC7FCA">
            <w:pPr>
              <w:spacing w:after="0" w:line="240" w:lineRule="auto"/>
              <w:rPr>
                <w:rFonts w:ascii="Arial" w:hAnsi="Arial" w:cs="Arial"/>
                <w:sz w:val="16"/>
              </w:rPr>
            </w:pPr>
            <w:r w:rsidRPr="001876CA">
              <w:rPr>
                <w:rFonts w:ascii="Arial" w:hAnsi="Arial" w:cs="Arial"/>
                <w:sz w:val="16"/>
              </w:rPr>
              <w:t>II</w:t>
            </w:r>
          </w:p>
          <w:p w:rsidR="005D275C" w:rsidRPr="001876CA" w:rsidRDefault="005D275C" w:rsidP="00AC7FCA">
            <w:pPr>
              <w:spacing w:after="0" w:line="240" w:lineRule="auto"/>
              <w:rPr>
                <w:rFonts w:ascii="Arial" w:hAnsi="Arial" w:cs="Arial"/>
                <w:sz w:val="16"/>
              </w:rPr>
            </w:pPr>
            <w:r w:rsidRPr="001876CA">
              <w:rPr>
                <w:rFonts w:ascii="Arial" w:hAnsi="Arial" w:cs="Arial"/>
                <w:sz w:val="16"/>
              </w:rPr>
              <w:t>Sulphuric Acid Solution</w:t>
            </w:r>
          </w:p>
          <w:p w:rsidR="005D275C" w:rsidRPr="001876CA" w:rsidRDefault="005D275C" w:rsidP="00AC7FCA">
            <w:pPr>
              <w:spacing w:after="0" w:line="240" w:lineRule="auto"/>
              <w:rPr>
                <w:rFonts w:ascii="Arial" w:hAnsi="Arial" w:cs="Arial"/>
                <w:sz w:val="16"/>
              </w:rPr>
            </w:pPr>
            <w:r w:rsidRPr="001876CA">
              <w:rPr>
                <w:rFonts w:ascii="Arial" w:hAnsi="Arial" w:cs="Arial"/>
                <w:sz w:val="16"/>
              </w:rPr>
              <w:t xml:space="preserve">  (Cadmium Sulphate, Sulphuric Acid Solution)</w:t>
            </w:r>
          </w:p>
          <w:p w:rsidR="005D275C" w:rsidRPr="001876CA" w:rsidRDefault="005D275C" w:rsidP="00AC7FCA">
            <w:pPr>
              <w:spacing w:after="0" w:line="240" w:lineRule="auto"/>
              <w:rPr>
                <w:rFonts w:ascii="Arial" w:hAnsi="Arial" w:cs="Arial"/>
                <w:sz w:val="16"/>
              </w:rPr>
            </w:pPr>
            <w:r w:rsidRPr="001876CA">
              <w:rPr>
                <w:rFonts w:ascii="Arial" w:hAnsi="Arial" w:cs="Arial"/>
                <w:sz w:val="16"/>
              </w:rPr>
              <w:t>Corrosive</w:t>
            </w:r>
          </w:p>
        </w:tc>
      </w:tr>
    </w:tbl>
    <w:p w:rsidR="005D275C" w:rsidRPr="005D275C" w:rsidRDefault="005D275C" w:rsidP="005D275C">
      <w:pPr>
        <w:spacing w:after="0" w:line="240" w:lineRule="auto"/>
        <w:rPr>
          <w:rFonts w:ascii="Arial" w:eastAsia="Times New Roman" w:hAnsi="Arial" w:cs="Arial"/>
          <w:color w:val="000000"/>
          <w:sz w:val="12"/>
          <w:szCs w:val="27"/>
        </w:rPr>
      </w:pPr>
      <w:r w:rsidRPr="005D275C">
        <w:rPr>
          <w:rFonts w:ascii="Arial" w:eastAsia="Times New Roman" w:hAnsi="Arial" w:cs="Arial"/>
          <w:color w:val="000000"/>
          <w:sz w:val="8"/>
          <w:szCs w:val="8"/>
        </w:rPr>
        <w:t> </w:t>
      </w:r>
    </w:p>
    <w:tbl>
      <w:tblPr>
        <w:tblW w:w="10800" w:type="dxa"/>
        <w:tblCellMar>
          <w:left w:w="0" w:type="dxa"/>
          <w:right w:w="0" w:type="dxa"/>
        </w:tblCellMar>
        <w:tblLook w:val="04A0"/>
      </w:tblPr>
      <w:tblGrid>
        <w:gridCol w:w="1440"/>
        <w:gridCol w:w="9360"/>
      </w:tblGrid>
      <w:tr w:rsidR="005D275C" w:rsidRPr="005D275C" w:rsidTr="005D275C">
        <w:trPr>
          <w:cantSplit/>
          <w:tblHeader/>
        </w:trPr>
        <w:tc>
          <w:tcPr>
            <w:tcW w:w="14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b/>
                <w:sz w:val="12"/>
                <w:szCs w:val="24"/>
              </w:rPr>
            </w:pPr>
            <w:r w:rsidRPr="005D275C">
              <w:rPr>
                <w:rFonts w:ascii="Arial" w:eastAsia="Times New Roman" w:hAnsi="Arial" w:cs="Arial"/>
                <w:b/>
                <w:bCs/>
                <w:sz w:val="12"/>
              </w:rPr>
              <w:t>Polluant marin</w:t>
            </w:r>
          </w:p>
        </w:tc>
        <w:tc>
          <w:tcPr>
            <w:tcW w:w="93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b/>
                <w:sz w:val="12"/>
                <w:szCs w:val="24"/>
              </w:rPr>
            </w:pPr>
            <w:r w:rsidRPr="005D275C">
              <w:rPr>
                <w:rFonts w:ascii="Arial" w:eastAsia="Times New Roman" w:hAnsi="Arial" w:cs="Arial"/>
                <w:b/>
                <w:sz w:val="12"/>
              </w:rPr>
              <w:t>Oui (composés de cadmium)</w:t>
            </w:r>
          </w:p>
        </w:tc>
      </w:tr>
      <w:tr w:rsidR="005D275C" w:rsidRPr="005D275C" w:rsidTr="005D275C">
        <w:trPr>
          <w:cantSplit/>
        </w:trPr>
        <w:tc>
          <w:tcPr>
            <w:tcW w:w="14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24"/>
                <w:szCs w:val="24"/>
              </w:rPr>
            </w:pPr>
            <w:r w:rsidRPr="005D275C">
              <w:rPr>
                <w:rFonts w:ascii="Arial" w:eastAsia="Times New Roman" w:hAnsi="Arial" w:cs="Arial"/>
                <w:b/>
                <w:bCs/>
                <w:sz w:val="12"/>
              </w:rPr>
              <w:t>Précautions spéciales</w:t>
            </w:r>
          </w:p>
        </w:tc>
        <w:tc>
          <w:tcPr>
            <w:tcW w:w="93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sz w:val="16"/>
              </w:rPr>
              <w:t>Aucun au-delà de ceux ci-dessus.</w:t>
            </w:r>
          </w:p>
        </w:tc>
      </w:tr>
      <w:tr w:rsidR="005D275C" w:rsidRPr="005D275C" w:rsidTr="005D275C">
        <w:trPr>
          <w:cantSplit/>
        </w:trPr>
        <w:tc>
          <w:tcPr>
            <w:tcW w:w="14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24"/>
                <w:szCs w:val="24"/>
              </w:rPr>
            </w:pPr>
            <w:r w:rsidRPr="005D275C">
              <w:rPr>
                <w:rFonts w:ascii="Arial" w:eastAsia="Times New Roman" w:hAnsi="Arial" w:cs="Arial"/>
                <w:b/>
                <w:bCs/>
                <w:sz w:val="12"/>
              </w:rPr>
              <w:t>Transport en vrac</w:t>
            </w:r>
          </w:p>
        </w:tc>
        <w:tc>
          <w:tcPr>
            <w:tcW w:w="93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sz w:val="16"/>
                <w:szCs w:val="24"/>
              </w:rPr>
            </w:pPr>
            <w:r w:rsidRPr="005D275C">
              <w:rPr>
                <w:rFonts w:ascii="Arial" w:eastAsia="Times New Roman" w:hAnsi="Arial" w:cs="Arial"/>
                <w:sz w:val="16"/>
              </w:rPr>
              <w:t>N'est pas applicable</w:t>
            </w:r>
          </w:p>
        </w:tc>
      </w:tr>
    </w:tbl>
    <w:p w:rsidR="005D275C" w:rsidRPr="005D275C" w:rsidRDefault="005D275C" w:rsidP="005D275C">
      <w:pPr>
        <w:spacing w:after="0" w:line="240" w:lineRule="auto"/>
        <w:rPr>
          <w:rFonts w:ascii="Arial" w:eastAsia="Times New Roman" w:hAnsi="Arial" w:cs="Arial"/>
          <w:color w:val="000000"/>
          <w:sz w:val="16"/>
          <w:szCs w:val="27"/>
        </w:rPr>
      </w:pPr>
      <w:r w:rsidRPr="005D275C">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5D275C" w:rsidRPr="005D275C" w:rsidTr="005D275C">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b/>
                <w:sz w:val="16"/>
                <w:szCs w:val="24"/>
              </w:rPr>
            </w:pPr>
            <w:r w:rsidRPr="005D275C">
              <w:rPr>
                <w:rFonts w:ascii="Arial" w:eastAsia="Times New Roman" w:hAnsi="Arial" w:cs="Arial"/>
                <w:b/>
                <w:bCs/>
                <w:sz w:val="16"/>
              </w:rPr>
              <w:t>15. INFORMATIONS RÉGLEMENTAIRES</w:t>
            </w:r>
          </w:p>
        </w:tc>
      </w:tr>
    </w:tbl>
    <w:p w:rsidR="005D275C" w:rsidRPr="005D275C" w:rsidRDefault="005D275C" w:rsidP="005D275C">
      <w:pPr>
        <w:spacing w:after="0" w:line="240" w:lineRule="auto"/>
        <w:rPr>
          <w:rFonts w:ascii="Arial" w:eastAsia="Times New Roman" w:hAnsi="Arial" w:cs="Arial"/>
          <w:color w:val="000000"/>
          <w:sz w:val="12"/>
          <w:szCs w:val="27"/>
        </w:rPr>
      </w:pPr>
      <w:r w:rsidRPr="005D275C">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5D275C" w:rsidRPr="005D275C" w:rsidTr="005D275C">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b/>
                <w:sz w:val="12"/>
                <w:szCs w:val="24"/>
              </w:rPr>
            </w:pPr>
            <w:r w:rsidRPr="005D275C">
              <w:rPr>
                <w:rFonts w:ascii="Arial" w:eastAsia="Times New Roman" w:hAnsi="Arial" w:cs="Arial"/>
                <w:b/>
                <w:bCs/>
                <w:sz w:val="12"/>
              </w:rPr>
              <w:t>Notifications de déversement:</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b/>
                <w:sz w:val="12"/>
                <w:szCs w:val="24"/>
              </w:rPr>
            </w:pPr>
            <w:r w:rsidRPr="005D275C">
              <w:rPr>
                <w:rFonts w:ascii="Arial" w:eastAsia="Times New Roman" w:hAnsi="Arial" w:cs="Arial"/>
                <w:b/>
                <w:sz w:val="12"/>
              </w:rPr>
              <w:t>Avertissez les coordinateurs de sécurité locaux.</w:t>
            </w:r>
            <w:r w:rsidRPr="005D275C">
              <w:rPr>
                <w:rFonts w:ascii="Arial" w:eastAsia="Times New Roman" w:hAnsi="Arial" w:cs="Arial"/>
                <w:b/>
                <w:sz w:val="12"/>
                <w:szCs w:val="24"/>
              </w:rPr>
              <w:t> </w:t>
            </w:r>
            <w:r w:rsidRPr="005D275C">
              <w:rPr>
                <w:rFonts w:ascii="Arial" w:eastAsia="Times New Roman" w:hAnsi="Arial" w:cs="Arial"/>
                <w:b/>
                <w:sz w:val="12"/>
              </w:rPr>
              <w:t>Si la quantité de déversement le justifie, aviser les autorités gouvernementales compétentes.</w:t>
            </w:r>
          </w:p>
        </w:tc>
      </w:tr>
    </w:tbl>
    <w:p w:rsidR="005D275C" w:rsidRPr="005D275C" w:rsidRDefault="005D275C" w:rsidP="005D275C">
      <w:pPr>
        <w:spacing w:after="0" w:line="240" w:lineRule="auto"/>
        <w:rPr>
          <w:rFonts w:ascii="Arial" w:eastAsia="Times New Roman" w:hAnsi="Arial" w:cs="Arial"/>
          <w:color w:val="000000"/>
          <w:sz w:val="16"/>
          <w:szCs w:val="27"/>
        </w:rPr>
      </w:pPr>
      <w:r w:rsidRPr="005D275C">
        <w:rPr>
          <w:rFonts w:ascii="Arial" w:eastAsia="Times New Roman" w:hAnsi="Arial" w:cs="Arial"/>
          <w:color w:val="000000"/>
          <w:sz w:val="8"/>
          <w:szCs w:val="8"/>
        </w:rPr>
        <w:t> </w:t>
      </w:r>
    </w:p>
    <w:tbl>
      <w:tblPr>
        <w:tblW w:w="0" w:type="auto"/>
        <w:tblCellMar>
          <w:left w:w="0" w:type="dxa"/>
          <w:right w:w="0" w:type="dxa"/>
        </w:tblCellMar>
        <w:tblLook w:val="04A0"/>
      </w:tblPr>
      <w:tblGrid>
        <w:gridCol w:w="5760"/>
      </w:tblGrid>
      <w:tr w:rsidR="005D275C" w:rsidRPr="005D275C" w:rsidTr="005D275C">
        <w:trPr>
          <w:cantSplit/>
          <w:tblHeader/>
        </w:trPr>
        <w:tc>
          <w:tcPr>
            <w:tcW w:w="57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b/>
                <w:sz w:val="12"/>
                <w:szCs w:val="24"/>
              </w:rPr>
            </w:pPr>
            <w:r w:rsidRPr="005D275C">
              <w:rPr>
                <w:rFonts w:ascii="Arial" w:eastAsia="Times New Roman" w:hAnsi="Arial" w:cs="Arial"/>
                <w:b/>
                <w:bCs/>
                <w:sz w:val="12"/>
              </w:rPr>
              <w:t>Réglementations / législation particulières à la substance ou au mélange en matière de sécurité, de santé et d'environnement</w:t>
            </w:r>
          </w:p>
        </w:tc>
      </w:tr>
    </w:tbl>
    <w:p w:rsidR="005D275C" w:rsidRPr="005D275C" w:rsidRDefault="005D275C" w:rsidP="005D275C">
      <w:pPr>
        <w:spacing w:after="0" w:line="240" w:lineRule="auto"/>
        <w:rPr>
          <w:rFonts w:ascii="Arial" w:eastAsia="Times New Roman" w:hAnsi="Arial" w:cs="Arial"/>
          <w:color w:val="000000"/>
          <w:sz w:val="16"/>
          <w:szCs w:val="27"/>
        </w:rPr>
      </w:pPr>
      <w:r w:rsidRPr="005D275C">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5D275C" w:rsidRPr="005D275C" w:rsidTr="005D275C">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b/>
                <w:sz w:val="12"/>
                <w:szCs w:val="24"/>
              </w:rPr>
            </w:pPr>
            <w:r w:rsidRPr="005D275C">
              <w:rPr>
                <w:rFonts w:ascii="Arial" w:eastAsia="Times New Roman" w:hAnsi="Arial" w:cs="Arial"/>
                <w:b/>
                <w:bCs/>
                <w:sz w:val="12"/>
              </w:rPr>
              <w:t>Fédéral américain:</w:t>
            </w:r>
          </w:p>
        </w:tc>
      </w:tr>
    </w:tbl>
    <w:p w:rsidR="005D275C" w:rsidRPr="005D275C" w:rsidRDefault="005D275C" w:rsidP="005D275C">
      <w:pPr>
        <w:spacing w:after="0" w:line="240" w:lineRule="auto"/>
        <w:rPr>
          <w:rFonts w:ascii="Arial" w:eastAsia="Times New Roman" w:hAnsi="Arial" w:cs="Arial"/>
          <w:color w:val="000000"/>
          <w:sz w:val="12"/>
          <w:szCs w:val="27"/>
        </w:rPr>
      </w:pPr>
      <w:r w:rsidRPr="005D275C">
        <w:rPr>
          <w:rFonts w:ascii="Arial" w:eastAsia="Times New Roman" w:hAnsi="Arial" w:cs="Arial"/>
          <w:color w:val="000000"/>
          <w:sz w:val="8"/>
          <w:szCs w:val="8"/>
        </w:rPr>
        <w:t> </w:t>
      </w:r>
    </w:p>
    <w:tbl>
      <w:tblPr>
        <w:tblW w:w="0" w:type="auto"/>
        <w:jc w:val="center"/>
        <w:tblCellMar>
          <w:left w:w="0" w:type="dxa"/>
          <w:right w:w="0" w:type="dxa"/>
        </w:tblCellMar>
        <w:tblLook w:val="04A0"/>
      </w:tblPr>
      <w:tblGrid>
        <w:gridCol w:w="1440"/>
        <w:gridCol w:w="1080"/>
        <w:gridCol w:w="1800"/>
        <w:gridCol w:w="1440"/>
        <w:gridCol w:w="1440"/>
        <w:gridCol w:w="1440"/>
        <w:gridCol w:w="1440"/>
      </w:tblGrid>
      <w:tr w:rsidR="005D275C" w:rsidRPr="005D275C" w:rsidTr="005D275C">
        <w:trPr>
          <w:cantSplit/>
          <w:tblHeader/>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b/>
                <w:sz w:val="12"/>
                <w:szCs w:val="24"/>
              </w:rPr>
            </w:pPr>
            <w:r w:rsidRPr="005D275C">
              <w:rPr>
                <w:rFonts w:ascii="Arial" w:eastAsia="Times New Roman" w:hAnsi="Arial" w:cs="Arial"/>
                <w:b/>
                <w:bCs/>
                <w:sz w:val="12"/>
              </w:rPr>
              <w:t>Nom chimique</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b/>
                <w:sz w:val="12"/>
                <w:szCs w:val="24"/>
              </w:rPr>
            </w:pPr>
            <w:r w:rsidRPr="005D275C">
              <w:rPr>
                <w:rFonts w:ascii="Arial" w:eastAsia="Times New Roman" w:hAnsi="Arial" w:cs="Arial"/>
                <w:b/>
                <w:bCs/>
                <w:sz w:val="12"/>
              </w:rPr>
              <w:t>CAS</w:t>
            </w:r>
          </w:p>
        </w:tc>
        <w:tc>
          <w:tcPr>
            <w:tcW w:w="1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b/>
                <w:sz w:val="12"/>
                <w:szCs w:val="24"/>
              </w:rPr>
            </w:pPr>
            <w:r w:rsidRPr="005D275C">
              <w:rPr>
                <w:rFonts w:ascii="Arial" w:eastAsia="Times New Roman" w:hAnsi="Arial" w:cs="Arial"/>
                <w:b/>
                <w:bCs/>
                <w:sz w:val="12"/>
              </w:rPr>
              <w:t>CERCLA RQ (lbs)</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b/>
                <w:sz w:val="12"/>
                <w:szCs w:val="24"/>
              </w:rPr>
            </w:pPr>
            <w:r w:rsidRPr="005D275C">
              <w:rPr>
                <w:rFonts w:ascii="Arial" w:eastAsia="Times New Roman" w:hAnsi="Arial" w:cs="Arial"/>
                <w:b/>
                <w:bCs/>
                <w:sz w:val="12"/>
              </w:rPr>
              <w:t>Section 302 TPQ EHS (lb)</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b/>
                <w:sz w:val="12"/>
                <w:szCs w:val="24"/>
              </w:rPr>
            </w:pPr>
            <w:r w:rsidRPr="005D275C">
              <w:rPr>
                <w:rFonts w:ascii="Arial" w:eastAsia="Times New Roman" w:hAnsi="Arial" w:cs="Arial"/>
                <w:b/>
                <w:bCs/>
                <w:sz w:val="12"/>
              </w:rPr>
              <w:t>Section 304 EHS RQ (lb)</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b/>
                <w:sz w:val="12"/>
                <w:szCs w:val="24"/>
              </w:rPr>
            </w:pPr>
            <w:r w:rsidRPr="005D275C">
              <w:rPr>
                <w:rFonts w:ascii="Arial" w:eastAsia="Times New Roman" w:hAnsi="Arial" w:cs="Arial"/>
                <w:b/>
                <w:bCs/>
                <w:sz w:val="12"/>
              </w:rPr>
              <w:t>L'article 313</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b/>
                <w:sz w:val="12"/>
                <w:szCs w:val="24"/>
              </w:rPr>
            </w:pPr>
            <w:r w:rsidRPr="005D275C">
              <w:rPr>
                <w:rFonts w:ascii="Arial" w:eastAsia="Times New Roman" w:hAnsi="Arial" w:cs="Arial"/>
                <w:b/>
                <w:bCs/>
                <w:sz w:val="12"/>
              </w:rPr>
              <w:t>RCRA Code</w:t>
            </w:r>
          </w:p>
        </w:tc>
      </w:tr>
      <w:tr w:rsidR="005D275C" w:rsidRPr="005D275C" w:rsidTr="005D275C">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Cadmium</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7440-43-9</w:t>
            </w:r>
          </w:p>
        </w:tc>
        <w:tc>
          <w:tcPr>
            <w:tcW w:w="1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dix</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Non listé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Non listé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313</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Non listé</w:t>
            </w:r>
          </w:p>
        </w:tc>
      </w:tr>
      <w:tr w:rsidR="005D275C" w:rsidRPr="005D275C" w:rsidTr="005D275C">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Composés de cadmium</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N078</w:t>
            </w:r>
          </w:p>
        </w:tc>
        <w:tc>
          <w:tcPr>
            <w:tcW w:w="1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Classe CERCLA (pas de RQ)</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Non listé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Non listé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313</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Non listé</w:t>
            </w:r>
          </w:p>
        </w:tc>
      </w:tr>
      <w:tr w:rsidR="005D275C" w:rsidRPr="005D275C" w:rsidTr="005D275C">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Sulfate de cadmium</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10124-36-4 / 7790-84-3</w:t>
            </w:r>
          </w:p>
        </w:tc>
        <w:tc>
          <w:tcPr>
            <w:tcW w:w="1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Non listé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Non listé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Non listé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Non listé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Non listé</w:t>
            </w:r>
          </w:p>
        </w:tc>
      </w:tr>
      <w:tr w:rsidR="005D275C" w:rsidRPr="005D275C" w:rsidTr="005D275C">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Acide sulfurique</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7664-93-9</w:t>
            </w:r>
          </w:p>
        </w:tc>
        <w:tc>
          <w:tcPr>
            <w:tcW w:w="1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1,000</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1,000</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1,000</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Non listé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Non listé</w:t>
            </w:r>
          </w:p>
        </w:tc>
      </w:tr>
      <w:tr w:rsidR="005D275C" w:rsidRPr="005D275C" w:rsidTr="005D275C">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Acide sulfurique (formes aérosol seulement)</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7664-93-9</w:t>
            </w:r>
          </w:p>
        </w:tc>
        <w:tc>
          <w:tcPr>
            <w:tcW w:w="1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1,000</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1,000</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1,000</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313</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Non listé</w:t>
            </w:r>
          </w:p>
        </w:tc>
      </w:tr>
    </w:tbl>
    <w:p w:rsidR="005D275C" w:rsidRPr="005D275C" w:rsidRDefault="005D275C" w:rsidP="005D275C">
      <w:pPr>
        <w:spacing w:after="0" w:line="240" w:lineRule="auto"/>
        <w:rPr>
          <w:rFonts w:ascii="Arial" w:eastAsia="Times New Roman" w:hAnsi="Arial" w:cs="Arial"/>
          <w:color w:val="000000"/>
          <w:sz w:val="12"/>
          <w:szCs w:val="27"/>
        </w:rPr>
      </w:pPr>
      <w:r w:rsidRPr="005D275C">
        <w:rPr>
          <w:rFonts w:ascii="Arial" w:eastAsia="Times New Roman" w:hAnsi="Arial" w:cs="Arial"/>
          <w:color w:val="000000"/>
          <w:sz w:val="8"/>
          <w:szCs w:val="8"/>
        </w:rPr>
        <w:t> </w:t>
      </w:r>
    </w:p>
    <w:tbl>
      <w:tblPr>
        <w:tblW w:w="0" w:type="auto"/>
        <w:jc w:val="center"/>
        <w:tblCellMar>
          <w:left w:w="0" w:type="dxa"/>
          <w:right w:w="0" w:type="dxa"/>
        </w:tblCellMar>
        <w:tblLook w:val="04A0"/>
      </w:tblPr>
      <w:tblGrid>
        <w:gridCol w:w="2880"/>
        <w:gridCol w:w="7200"/>
      </w:tblGrid>
      <w:tr w:rsidR="005D275C" w:rsidRPr="005D275C" w:rsidTr="005D275C">
        <w:trPr>
          <w:cantSplit/>
          <w:tblHeader/>
          <w:jc w:val="cent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b/>
                <w:sz w:val="12"/>
                <w:szCs w:val="24"/>
              </w:rPr>
            </w:pPr>
            <w:r w:rsidRPr="005D275C">
              <w:rPr>
                <w:rFonts w:ascii="Arial" w:eastAsia="Times New Roman" w:hAnsi="Arial" w:cs="Arial"/>
                <w:b/>
                <w:bCs/>
                <w:sz w:val="12"/>
              </w:rPr>
              <w:t>FEDERAL: «Loi sur les réaménagements et la réautorisation de fonds Superfund (SARA) de 1986»:</w:t>
            </w:r>
          </w:p>
        </w:tc>
        <w:tc>
          <w:tcPr>
            <w:tcW w:w="72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b/>
                <w:sz w:val="12"/>
                <w:szCs w:val="24"/>
              </w:rPr>
            </w:pPr>
            <w:r w:rsidRPr="005D275C">
              <w:rPr>
                <w:rFonts w:ascii="Arial" w:eastAsia="Times New Roman" w:hAnsi="Arial" w:cs="Arial"/>
                <w:b/>
                <w:sz w:val="12"/>
              </w:rPr>
              <w:t>Ce produit contient un produit chimique toxique assujetti aux exigences du titre III de la LEP, article 313 et 40 CFR Part 372, de la déclaration des rejets de substances chimiques toxiques.</w:t>
            </w:r>
          </w:p>
        </w:tc>
      </w:tr>
    </w:tbl>
    <w:p w:rsidR="005D275C" w:rsidRPr="005D275C" w:rsidRDefault="005D275C" w:rsidP="005D275C">
      <w:pPr>
        <w:spacing w:after="0" w:line="240" w:lineRule="auto"/>
        <w:rPr>
          <w:rFonts w:ascii="Arial" w:eastAsia="Times New Roman" w:hAnsi="Arial" w:cs="Arial"/>
          <w:color w:val="000000"/>
          <w:sz w:val="16"/>
          <w:szCs w:val="27"/>
        </w:rPr>
      </w:pPr>
      <w:r w:rsidRPr="005D275C">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5D275C" w:rsidRPr="005D275C" w:rsidTr="005D275C">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b/>
                <w:sz w:val="12"/>
                <w:szCs w:val="24"/>
              </w:rPr>
            </w:pPr>
            <w:r w:rsidRPr="005D275C">
              <w:rPr>
                <w:rFonts w:ascii="Arial" w:eastAsia="Times New Roman" w:hAnsi="Arial" w:cs="Arial"/>
                <w:b/>
                <w:bCs/>
                <w:sz w:val="12"/>
              </w:rPr>
              <w:t>Canada:</w:t>
            </w:r>
          </w:p>
        </w:tc>
      </w:tr>
    </w:tbl>
    <w:p w:rsidR="005D275C" w:rsidRPr="005D275C" w:rsidRDefault="005D275C" w:rsidP="005D275C">
      <w:pPr>
        <w:spacing w:after="0" w:line="240" w:lineRule="auto"/>
        <w:rPr>
          <w:rFonts w:ascii="Arial" w:eastAsia="Times New Roman" w:hAnsi="Arial" w:cs="Arial"/>
          <w:color w:val="000000"/>
          <w:sz w:val="12"/>
          <w:szCs w:val="27"/>
        </w:rPr>
      </w:pPr>
      <w:r w:rsidRPr="005D275C">
        <w:rPr>
          <w:rFonts w:ascii="Arial" w:eastAsia="Times New Roman" w:hAnsi="Arial" w:cs="Arial"/>
          <w:color w:val="000000"/>
          <w:sz w:val="8"/>
          <w:szCs w:val="8"/>
        </w:rPr>
        <w:t> </w:t>
      </w:r>
    </w:p>
    <w:tbl>
      <w:tblPr>
        <w:tblW w:w="0" w:type="auto"/>
        <w:jc w:val="center"/>
        <w:tblCellMar>
          <w:left w:w="0" w:type="dxa"/>
          <w:right w:w="0" w:type="dxa"/>
        </w:tblCellMar>
        <w:tblLook w:val="04A0"/>
      </w:tblPr>
      <w:tblGrid>
        <w:gridCol w:w="1440"/>
        <w:gridCol w:w="1080"/>
        <w:gridCol w:w="1440"/>
        <w:gridCol w:w="6120"/>
      </w:tblGrid>
      <w:tr w:rsidR="005D275C" w:rsidRPr="005D275C" w:rsidTr="005D275C">
        <w:trPr>
          <w:cantSplit/>
          <w:tblHeader/>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b/>
                <w:sz w:val="12"/>
                <w:szCs w:val="24"/>
              </w:rPr>
            </w:pPr>
            <w:r w:rsidRPr="005D275C">
              <w:rPr>
                <w:rFonts w:ascii="Arial" w:eastAsia="Times New Roman" w:hAnsi="Arial" w:cs="Arial"/>
                <w:b/>
                <w:bCs/>
                <w:sz w:val="12"/>
              </w:rPr>
              <w:t>Nom chimique</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b/>
                <w:sz w:val="12"/>
                <w:szCs w:val="24"/>
              </w:rPr>
            </w:pPr>
            <w:r w:rsidRPr="005D275C">
              <w:rPr>
                <w:rFonts w:ascii="Arial" w:eastAsia="Times New Roman" w:hAnsi="Arial" w:cs="Arial"/>
                <w:b/>
                <w:bCs/>
                <w:sz w:val="12"/>
              </w:rPr>
              <w:t>CAS</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b/>
                <w:sz w:val="12"/>
                <w:szCs w:val="24"/>
              </w:rPr>
            </w:pPr>
            <w:r w:rsidRPr="005D275C">
              <w:rPr>
                <w:rFonts w:ascii="Arial" w:eastAsia="Times New Roman" w:hAnsi="Arial" w:cs="Arial"/>
                <w:b/>
                <w:bCs/>
                <w:sz w:val="12"/>
              </w:rPr>
              <w:t>Note SIMDUT</w:t>
            </w:r>
          </w:p>
        </w:tc>
        <w:tc>
          <w:tcPr>
            <w:tcW w:w="61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b/>
                <w:sz w:val="12"/>
                <w:szCs w:val="24"/>
              </w:rPr>
            </w:pPr>
            <w:r w:rsidRPr="005D275C">
              <w:rPr>
                <w:rFonts w:ascii="Arial" w:eastAsia="Times New Roman" w:hAnsi="Arial" w:cs="Arial"/>
                <w:b/>
                <w:bCs/>
                <w:sz w:val="12"/>
              </w:rPr>
              <w:t>Classe SIMDUT</w:t>
            </w:r>
          </w:p>
        </w:tc>
      </w:tr>
      <w:tr w:rsidR="005D275C" w:rsidRPr="005D275C" w:rsidTr="005D275C">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Cadmium (métal)</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7440-43-9</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Toxique, D1A, D2B, 0,1%</w:t>
            </w:r>
          </w:p>
        </w:tc>
        <w:tc>
          <w:tcPr>
            <w:tcW w:w="61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D1A Matière très toxique ayant des effets toxiques immédiats et graves 1</w:t>
            </w:r>
          </w:p>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Transport des marchandises dangereuses: Groupe de la classe 6.1</w:t>
            </w:r>
          </w:p>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D2A Matière très toxique ayant d'autres effets toxiques</w:t>
            </w:r>
          </w:p>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cancérogénicité: IARC Group 1, ACGIH A2;</w:t>
            </w:r>
            <w:r w:rsidRPr="005D275C">
              <w:rPr>
                <w:rFonts w:ascii="Arial" w:eastAsia="Times New Roman" w:hAnsi="Arial" w:cs="Arial"/>
                <w:sz w:val="12"/>
                <w:szCs w:val="24"/>
              </w:rPr>
              <w:t> </w:t>
            </w:r>
            <w:r w:rsidRPr="005D275C">
              <w:rPr>
                <w:rFonts w:ascii="Arial" w:eastAsia="Times New Roman" w:hAnsi="Arial" w:cs="Arial"/>
                <w:sz w:val="12"/>
              </w:rPr>
              <w:t>effet toxique chronique:néphrotoxicité</w:t>
            </w:r>
          </w:p>
        </w:tc>
      </w:tr>
      <w:tr w:rsidR="005D275C" w:rsidRPr="005D275C" w:rsidTr="005D275C">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Composés de cadmium, solubles</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N078</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Toxique, D1A, D2B, 0,1%</w:t>
            </w:r>
          </w:p>
        </w:tc>
        <w:tc>
          <w:tcPr>
            <w:tcW w:w="61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w:t>
            </w:r>
          </w:p>
        </w:tc>
      </w:tr>
      <w:tr w:rsidR="005D275C" w:rsidRPr="005D275C" w:rsidTr="005D275C">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Sulfate de cadmium</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10124-36-4 / 7790-84-3</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Toxique, D1A, D2A, 0,1%</w:t>
            </w:r>
          </w:p>
        </w:tc>
        <w:tc>
          <w:tcPr>
            <w:tcW w:w="61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D1A Matière très toxique entraînant des effets toxiques immédiats et graves</w:t>
            </w:r>
          </w:p>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Transport des marchandises dangereuses: Classe 6.1 Groupe II</w:t>
            </w:r>
          </w:p>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D2A Matière très toxique ayant d'autres effets toxiques</w:t>
            </w:r>
          </w:p>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cancérogénicité: IARC Group 1, ACGIH A2;</w:t>
            </w:r>
            <w:r w:rsidRPr="005D275C">
              <w:rPr>
                <w:rFonts w:ascii="Arial" w:eastAsia="Times New Roman" w:hAnsi="Arial" w:cs="Arial"/>
                <w:sz w:val="12"/>
                <w:szCs w:val="24"/>
              </w:rPr>
              <w:t> </w:t>
            </w:r>
            <w:r w:rsidRPr="005D275C">
              <w:rPr>
                <w:rFonts w:ascii="Arial" w:eastAsia="Times New Roman" w:hAnsi="Arial" w:cs="Arial"/>
                <w:sz w:val="12"/>
              </w:rPr>
              <w:t>effet toxique chronique:nephroto</w:t>
            </w:r>
          </w:p>
        </w:tc>
      </w:tr>
      <w:tr w:rsidR="005D275C" w:rsidRPr="005D275C" w:rsidTr="005D275C">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Acide sulfurique</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7664-93-9</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Très toxique;D1A;</w:t>
            </w:r>
            <w:r w:rsidRPr="005D275C">
              <w:rPr>
                <w:rFonts w:ascii="Arial" w:eastAsia="Times New Roman" w:hAnsi="Arial" w:cs="Arial"/>
                <w:sz w:val="12"/>
                <w:szCs w:val="24"/>
              </w:rPr>
              <w:t> </w:t>
            </w:r>
            <w:r w:rsidRPr="005D275C">
              <w:rPr>
                <w:rFonts w:ascii="Arial" w:eastAsia="Times New Roman" w:hAnsi="Arial" w:cs="Arial"/>
                <w:sz w:val="12"/>
              </w:rPr>
              <w:t>E;</w:t>
            </w:r>
            <w:r w:rsidRPr="005D275C">
              <w:rPr>
                <w:rFonts w:ascii="Arial" w:eastAsia="Times New Roman" w:hAnsi="Arial" w:cs="Arial"/>
                <w:sz w:val="12"/>
                <w:szCs w:val="24"/>
              </w:rPr>
              <w:t> </w:t>
            </w:r>
            <w:r w:rsidRPr="005D275C">
              <w:rPr>
                <w:rFonts w:ascii="Arial" w:eastAsia="Times New Roman" w:hAnsi="Arial" w:cs="Arial"/>
                <w:sz w:val="12"/>
              </w:rPr>
              <w:t>1%</w:t>
            </w:r>
          </w:p>
        </w:tc>
        <w:tc>
          <w:tcPr>
            <w:tcW w:w="61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D1A Matière très toxique ayant des effets toxiques immédiats et graves 1</w:t>
            </w:r>
          </w:p>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Létalité aiguë: CL50 inhalation / 4 heures (souris) = 160 mg / m³</w:t>
            </w:r>
          </w:p>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E Corrosif Matériel 2</w:t>
            </w:r>
          </w:p>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Transport des marchandises dangereuses: Classe 8</w:t>
            </w:r>
          </w:p>
        </w:tc>
      </w:tr>
      <w:tr w:rsidR="005D275C" w:rsidRPr="005D275C" w:rsidTr="005D275C">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Acide sulfurique</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7664-93-9</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Très toxique;D1A;</w:t>
            </w:r>
            <w:r w:rsidRPr="005D275C">
              <w:rPr>
                <w:rFonts w:ascii="Arial" w:eastAsia="Times New Roman" w:hAnsi="Arial" w:cs="Arial"/>
                <w:sz w:val="12"/>
                <w:szCs w:val="24"/>
              </w:rPr>
              <w:t> </w:t>
            </w:r>
            <w:r w:rsidRPr="005D275C">
              <w:rPr>
                <w:rFonts w:ascii="Arial" w:eastAsia="Times New Roman" w:hAnsi="Arial" w:cs="Arial"/>
                <w:sz w:val="12"/>
              </w:rPr>
              <w:t>E;</w:t>
            </w:r>
            <w:r w:rsidRPr="005D275C">
              <w:rPr>
                <w:rFonts w:ascii="Arial" w:eastAsia="Times New Roman" w:hAnsi="Arial" w:cs="Arial"/>
                <w:sz w:val="12"/>
                <w:szCs w:val="24"/>
              </w:rPr>
              <w:t> </w:t>
            </w:r>
            <w:r w:rsidRPr="005D275C">
              <w:rPr>
                <w:rFonts w:ascii="Arial" w:eastAsia="Times New Roman" w:hAnsi="Arial" w:cs="Arial"/>
                <w:sz w:val="12"/>
              </w:rPr>
              <w:t>1%</w:t>
            </w:r>
          </w:p>
        </w:tc>
        <w:tc>
          <w:tcPr>
            <w:tcW w:w="61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D1A Matière très toxique ayant des effets toxiques immédiats et graves 1</w:t>
            </w:r>
          </w:p>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Létalité aiguë: CL50 inhalation / 4 heures (souris) = 160 mg / m³</w:t>
            </w:r>
          </w:p>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E Corrosif Matériel 2</w:t>
            </w:r>
          </w:p>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Transport des marchandises dangereuses: Classe 8</w:t>
            </w:r>
          </w:p>
        </w:tc>
      </w:tr>
    </w:tbl>
    <w:p w:rsidR="005D275C" w:rsidRPr="005D275C" w:rsidRDefault="005D275C" w:rsidP="005D275C">
      <w:pPr>
        <w:spacing w:after="0" w:line="240" w:lineRule="auto"/>
        <w:rPr>
          <w:rFonts w:ascii="Arial" w:eastAsia="Times New Roman" w:hAnsi="Arial" w:cs="Arial"/>
          <w:color w:val="000000"/>
          <w:sz w:val="16"/>
          <w:szCs w:val="27"/>
        </w:rPr>
      </w:pPr>
      <w:r w:rsidRPr="005D275C">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5D275C" w:rsidRPr="005D275C" w:rsidTr="005D275C">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b/>
                <w:sz w:val="12"/>
                <w:szCs w:val="24"/>
              </w:rPr>
            </w:pPr>
            <w:r w:rsidRPr="005D275C">
              <w:rPr>
                <w:rFonts w:ascii="Arial" w:eastAsia="Times New Roman" w:hAnsi="Arial" w:cs="Arial"/>
                <w:b/>
                <w:bCs/>
                <w:sz w:val="12"/>
              </w:rPr>
              <w:t>Californie:</w:t>
            </w:r>
          </w:p>
        </w:tc>
      </w:tr>
    </w:tbl>
    <w:p w:rsidR="005D275C" w:rsidRPr="005D275C" w:rsidRDefault="005D275C" w:rsidP="005D275C">
      <w:pPr>
        <w:spacing w:after="0" w:line="240" w:lineRule="auto"/>
        <w:rPr>
          <w:rFonts w:ascii="Arial" w:eastAsia="Times New Roman" w:hAnsi="Arial" w:cs="Arial"/>
          <w:color w:val="000000"/>
          <w:sz w:val="12"/>
          <w:szCs w:val="27"/>
        </w:rPr>
      </w:pPr>
      <w:r w:rsidRPr="005D275C">
        <w:rPr>
          <w:rFonts w:ascii="Arial" w:eastAsia="Times New Roman" w:hAnsi="Arial" w:cs="Arial"/>
          <w:color w:val="000000"/>
          <w:sz w:val="8"/>
          <w:szCs w:val="8"/>
        </w:rPr>
        <w:t> </w:t>
      </w:r>
    </w:p>
    <w:tbl>
      <w:tblPr>
        <w:tblW w:w="0" w:type="auto"/>
        <w:jc w:val="center"/>
        <w:tblCellMar>
          <w:left w:w="0" w:type="dxa"/>
          <w:right w:w="0" w:type="dxa"/>
        </w:tblCellMar>
        <w:tblLook w:val="04A0"/>
      </w:tblPr>
      <w:tblGrid>
        <w:gridCol w:w="1440"/>
        <w:gridCol w:w="1080"/>
        <w:gridCol w:w="1080"/>
        <w:gridCol w:w="1080"/>
        <w:gridCol w:w="1080"/>
        <w:gridCol w:w="4320"/>
      </w:tblGrid>
      <w:tr w:rsidR="005D275C" w:rsidRPr="005D275C" w:rsidTr="005D275C">
        <w:trPr>
          <w:cantSplit/>
          <w:tblHeader/>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b/>
                <w:sz w:val="12"/>
                <w:szCs w:val="24"/>
              </w:rPr>
            </w:pPr>
            <w:r w:rsidRPr="005D275C">
              <w:rPr>
                <w:rFonts w:ascii="Arial" w:eastAsia="Times New Roman" w:hAnsi="Arial" w:cs="Arial"/>
                <w:b/>
                <w:bCs/>
                <w:sz w:val="12"/>
              </w:rPr>
              <w:t>Nom chimique</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b/>
                <w:sz w:val="12"/>
                <w:szCs w:val="24"/>
              </w:rPr>
            </w:pPr>
            <w:r w:rsidRPr="005D275C">
              <w:rPr>
                <w:rFonts w:ascii="Arial" w:eastAsia="Times New Roman" w:hAnsi="Arial" w:cs="Arial"/>
                <w:b/>
                <w:bCs/>
                <w:sz w:val="12"/>
              </w:rPr>
              <w:t>CAS</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b/>
                <w:sz w:val="12"/>
                <w:szCs w:val="24"/>
              </w:rPr>
            </w:pPr>
            <w:r w:rsidRPr="005D275C">
              <w:rPr>
                <w:rFonts w:ascii="Arial" w:eastAsia="Times New Roman" w:hAnsi="Arial" w:cs="Arial"/>
                <w:b/>
                <w:bCs/>
                <w:sz w:val="12"/>
              </w:rPr>
              <w:t>CA Prop 65 Toxicité</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b/>
                <w:sz w:val="12"/>
                <w:szCs w:val="24"/>
              </w:rPr>
            </w:pPr>
            <w:r w:rsidRPr="005D275C">
              <w:rPr>
                <w:rFonts w:ascii="Arial" w:eastAsia="Times New Roman" w:hAnsi="Arial" w:cs="Arial"/>
                <w:b/>
                <w:bCs/>
                <w:sz w:val="12"/>
              </w:rPr>
              <w:t>CA TQ extrêmement dangereux</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b/>
                <w:sz w:val="12"/>
                <w:szCs w:val="24"/>
              </w:rPr>
            </w:pPr>
            <w:r w:rsidRPr="005D275C">
              <w:rPr>
                <w:rFonts w:ascii="Arial" w:eastAsia="Times New Roman" w:hAnsi="Arial" w:cs="Arial"/>
                <w:b/>
                <w:bCs/>
                <w:sz w:val="12"/>
              </w:rPr>
              <w:t>Substance dangereuse CA</w:t>
            </w:r>
          </w:p>
        </w:tc>
        <w:tc>
          <w:tcPr>
            <w:tcW w:w="43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b/>
                <w:sz w:val="12"/>
                <w:szCs w:val="24"/>
              </w:rPr>
            </w:pPr>
            <w:r w:rsidRPr="005D275C">
              <w:rPr>
                <w:rFonts w:ascii="Arial" w:eastAsia="Times New Roman" w:hAnsi="Arial" w:cs="Arial"/>
                <w:b/>
                <w:bCs/>
                <w:sz w:val="12"/>
              </w:rPr>
              <w:t>CA Note dangereuse</w:t>
            </w:r>
          </w:p>
        </w:tc>
      </w:tr>
      <w:tr w:rsidR="005D275C" w:rsidRPr="005D275C" w:rsidTr="005D275C">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lastRenderedPageBreak/>
              <w:t>Cadmium (métal)</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7440-43-9</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Non listé</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Non listé</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Non listé</w:t>
            </w:r>
          </w:p>
        </w:tc>
        <w:tc>
          <w:tcPr>
            <w:tcW w:w="43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w:t>
            </w:r>
          </w:p>
        </w:tc>
      </w:tr>
      <w:tr w:rsidR="005D275C" w:rsidRPr="005D275C" w:rsidTr="005D275C">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Cadmium (métal)</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7440-43-9</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développemental, mâle</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Non listé</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Non listé</w:t>
            </w:r>
          </w:p>
        </w:tc>
        <w:tc>
          <w:tcPr>
            <w:tcW w:w="43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w:t>
            </w:r>
          </w:p>
        </w:tc>
      </w:tr>
      <w:tr w:rsidR="005D275C" w:rsidRPr="005D275C" w:rsidTr="005D275C">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Composés de cadmium, solubles</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N078</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cancer</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Non listé</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Listé</w:t>
            </w:r>
          </w:p>
        </w:tc>
        <w:tc>
          <w:tcPr>
            <w:tcW w:w="43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w:t>
            </w:r>
          </w:p>
        </w:tc>
      </w:tr>
      <w:tr w:rsidR="005D275C" w:rsidRPr="005D275C" w:rsidTr="005D275C">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Sulfate de cadmium</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10124-36-4 / 7790-84-3</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Non listé</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Non listé</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Non listé</w:t>
            </w:r>
          </w:p>
        </w:tc>
        <w:tc>
          <w:tcPr>
            <w:tcW w:w="43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w:t>
            </w:r>
          </w:p>
        </w:tc>
      </w:tr>
      <w:tr w:rsidR="005D275C" w:rsidRPr="005D275C" w:rsidTr="005D275C">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Acide sulfurique</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7664-93-9</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Non listé</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Non listé</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Listé</w:t>
            </w:r>
          </w:p>
        </w:tc>
        <w:tc>
          <w:tcPr>
            <w:tcW w:w="43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w:t>
            </w:r>
          </w:p>
        </w:tc>
      </w:tr>
      <w:tr w:rsidR="005D275C" w:rsidRPr="005D275C" w:rsidTr="005D275C">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Acide sulfurique</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7664-93-9</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Non listé</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Non listé</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Listé</w:t>
            </w:r>
          </w:p>
        </w:tc>
        <w:tc>
          <w:tcPr>
            <w:tcW w:w="43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12"/>
                <w:szCs w:val="24"/>
              </w:rPr>
            </w:pPr>
            <w:r w:rsidRPr="005D275C">
              <w:rPr>
                <w:rFonts w:ascii="Arial" w:eastAsia="Times New Roman" w:hAnsi="Arial" w:cs="Arial"/>
                <w:sz w:val="12"/>
              </w:rPr>
              <w:t>-</w:t>
            </w:r>
          </w:p>
        </w:tc>
      </w:tr>
    </w:tbl>
    <w:p w:rsidR="005D275C" w:rsidRPr="005D275C" w:rsidRDefault="005D275C" w:rsidP="005D275C">
      <w:pPr>
        <w:spacing w:after="0" w:line="240" w:lineRule="auto"/>
        <w:rPr>
          <w:rFonts w:ascii="Arial" w:eastAsia="Times New Roman" w:hAnsi="Arial" w:cs="Arial"/>
          <w:color w:val="000000"/>
          <w:sz w:val="12"/>
          <w:szCs w:val="27"/>
        </w:rPr>
      </w:pPr>
      <w:r w:rsidRPr="005D275C">
        <w:rPr>
          <w:rFonts w:ascii="Arial" w:eastAsia="Times New Roman" w:hAnsi="Arial" w:cs="Arial"/>
          <w:color w:val="000000"/>
          <w:sz w:val="8"/>
          <w:szCs w:val="8"/>
        </w:rPr>
        <w:t> </w:t>
      </w:r>
    </w:p>
    <w:tbl>
      <w:tblPr>
        <w:tblW w:w="0" w:type="auto"/>
        <w:jc w:val="center"/>
        <w:tblCellMar>
          <w:left w:w="0" w:type="dxa"/>
          <w:right w:w="0" w:type="dxa"/>
        </w:tblCellMar>
        <w:tblLook w:val="04A0"/>
      </w:tblPr>
      <w:tblGrid>
        <w:gridCol w:w="2880"/>
        <w:gridCol w:w="7200"/>
      </w:tblGrid>
      <w:tr w:rsidR="005D275C" w:rsidRPr="005D275C" w:rsidTr="005D275C">
        <w:trPr>
          <w:cantSplit/>
          <w:tblHeader/>
          <w:jc w:val="cent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b/>
                <w:sz w:val="12"/>
                <w:szCs w:val="24"/>
              </w:rPr>
            </w:pPr>
            <w:r w:rsidRPr="005D275C">
              <w:rPr>
                <w:rFonts w:ascii="Arial" w:eastAsia="Times New Roman" w:hAnsi="Arial" w:cs="Arial"/>
                <w:b/>
                <w:bCs/>
                <w:sz w:val="12"/>
              </w:rPr>
              <w:t>CALIFORNIE: «Loi de 1986 sur la salubrité de l'eau potable et l'élimination des toxiques» (Proposition 65):</w:t>
            </w:r>
          </w:p>
        </w:tc>
        <w:tc>
          <w:tcPr>
            <w:tcW w:w="72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b/>
                <w:sz w:val="12"/>
                <w:szCs w:val="24"/>
              </w:rPr>
            </w:pPr>
            <w:r w:rsidRPr="005D275C">
              <w:rPr>
                <w:rFonts w:ascii="Arial" w:eastAsia="Times New Roman" w:hAnsi="Arial" w:cs="Arial"/>
                <w:b/>
                <w:sz w:val="12"/>
              </w:rPr>
              <w:t>AVERTISSEMENT: Ce produit contient un produit chimique reconnu par l'État de Californie comme pouvant causer le cancer et / ou causer des malformations congénitales ou d'autres problèmes de développement ou de reproduction.D'autres produits chimiques listés peuvent être présents dans le produit nouveau / usagé à partir de traces dans les matières premières ou en raison de l'utilisation du produit et du contact avec d'autres matériaux.</w:t>
            </w:r>
          </w:p>
        </w:tc>
      </w:tr>
    </w:tbl>
    <w:p w:rsidR="005D275C" w:rsidRPr="005D275C" w:rsidRDefault="005D275C" w:rsidP="005D275C">
      <w:pPr>
        <w:spacing w:after="0" w:line="240" w:lineRule="auto"/>
        <w:rPr>
          <w:rFonts w:ascii="Arial" w:eastAsia="Times New Roman" w:hAnsi="Arial" w:cs="Arial"/>
          <w:color w:val="000000"/>
          <w:sz w:val="16"/>
          <w:szCs w:val="27"/>
        </w:rPr>
      </w:pPr>
      <w:r w:rsidRPr="005D275C">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5D275C" w:rsidRPr="005D275C" w:rsidTr="005D275C">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b/>
                <w:sz w:val="16"/>
                <w:szCs w:val="24"/>
              </w:rPr>
            </w:pPr>
            <w:r w:rsidRPr="005D275C">
              <w:rPr>
                <w:rFonts w:ascii="Arial" w:eastAsia="Times New Roman" w:hAnsi="Arial" w:cs="Arial"/>
                <w:b/>
                <w:bCs/>
                <w:sz w:val="16"/>
              </w:rPr>
              <w:t>16. AUTRES INFORMATIONS</w:t>
            </w:r>
          </w:p>
        </w:tc>
      </w:tr>
    </w:tbl>
    <w:p w:rsidR="005D275C" w:rsidRPr="005D275C" w:rsidRDefault="005D275C" w:rsidP="005D275C">
      <w:pPr>
        <w:spacing w:after="0" w:line="240" w:lineRule="auto"/>
        <w:rPr>
          <w:rFonts w:ascii="Arial" w:eastAsia="Times New Roman" w:hAnsi="Arial" w:cs="Arial"/>
          <w:color w:val="000000"/>
          <w:sz w:val="27"/>
          <w:szCs w:val="27"/>
        </w:rPr>
      </w:pPr>
      <w:r w:rsidRPr="005D275C">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5D275C" w:rsidRPr="005D275C" w:rsidTr="005D275C">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5D275C" w:rsidRDefault="005D275C" w:rsidP="005D275C">
            <w:pPr>
              <w:spacing w:after="0" w:line="240" w:lineRule="auto"/>
              <w:rPr>
                <w:rFonts w:ascii="Arial" w:eastAsia="Times New Roman" w:hAnsi="Arial" w:cs="Arial"/>
                <w:sz w:val="24"/>
                <w:szCs w:val="24"/>
              </w:rPr>
            </w:pPr>
            <w:r w:rsidRPr="005D275C">
              <w:rPr>
                <w:rFonts w:ascii="Arial" w:eastAsia="Times New Roman" w:hAnsi="Arial" w:cs="Arial"/>
                <w:b/>
                <w:bCs/>
                <w:sz w:val="12"/>
              </w:rPr>
              <w:t>Références bibliographiques clés et sources de données:</w:t>
            </w:r>
          </w:p>
        </w:tc>
      </w:tr>
      <w:tr w:rsidR="005D275C" w:rsidRPr="005D275C" w:rsidTr="005D275C">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1876CA" w:rsidRDefault="005D275C" w:rsidP="00AC7FCA">
            <w:pPr>
              <w:spacing w:after="0" w:line="240" w:lineRule="auto"/>
              <w:ind w:left="288" w:hanging="288"/>
              <w:rPr>
                <w:rFonts w:ascii="Arial" w:hAnsi="Arial" w:cs="Arial"/>
                <w:sz w:val="16"/>
              </w:rPr>
            </w:pPr>
            <w:r w:rsidRPr="001876CA">
              <w:rPr>
                <w:rFonts w:ascii="Arial" w:hAnsi="Arial" w:cs="Arial"/>
                <w:sz w:val="16"/>
              </w:rPr>
              <w:t>Centers for Disease Control and Prevention, NIOSH Pocket Guide to Chemical Hazards (05/18/2016)</w:t>
            </w:r>
          </w:p>
        </w:tc>
      </w:tr>
      <w:tr w:rsidR="005D275C" w:rsidRPr="005D275C" w:rsidTr="005D275C">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1876CA" w:rsidRDefault="005D275C" w:rsidP="00AC7FCA">
            <w:pPr>
              <w:spacing w:after="0" w:line="240" w:lineRule="auto"/>
              <w:ind w:left="288" w:hanging="288"/>
              <w:rPr>
                <w:rFonts w:ascii="Arial" w:hAnsi="Arial" w:cs="Arial"/>
                <w:sz w:val="16"/>
              </w:rPr>
            </w:pPr>
            <w:r w:rsidRPr="001876CA">
              <w:rPr>
                <w:rFonts w:ascii="Arial" w:hAnsi="Arial" w:cs="Arial"/>
                <w:sz w:val="16"/>
              </w:rPr>
              <w:t>Dudavari, Susan, Editor, The Merk Index (01/01/1989)</w:t>
            </w:r>
          </w:p>
        </w:tc>
      </w:tr>
      <w:tr w:rsidR="005D275C" w:rsidRPr="005D275C" w:rsidTr="005D275C">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1876CA" w:rsidRDefault="005D275C" w:rsidP="00AC7FCA">
            <w:pPr>
              <w:spacing w:after="0" w:line="240" w:lineRule="auto"/>
              <w:ind w:left="288" w:hanging="288"/>
              <w:rPr>
                <w:rFonts w:ascii="Arial" w:hAnsi="Arial" w:cs="Arial"/>
                <w:sz w:val="16"/>
              </w:rPr>
            </w:pPr>
            <w:r w:rsidRPr="001876CA">
              <w:rPr>
                <w:rFonts w:ascii="Arial" w:hAnsi="Arial" w:cs="Arial"/>
                <w:sz w:val="16"/>
              </w:rPr>
              <w:t>Sax, N. Irving, Dangerous Properties of Industrial Materials (01/01/1979)</w:t>
            </w:r>
          </w:p>
        </w:tc>
      </w:tr>
      <w:tr w:rsidR="005D275C" w:rsidRPr="005D275C" w:rsidTr="005D275C">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1876CA" w:rsidRDefault="005D275C" w:rsidP="00AC7FCA">
            <w:pPr>
              <w:spacing w:after="0" w:line="240" w:lineRule="auto"/>
              <w:ind w:left="288" w:hanging="288"/>
              <w:rPr>
                <w:rFonts w:ascii="Arial" w:hAnsi="Arial" w:cs="Arial"/>
                <w:sz w:val="16"/>
              </w:rPr>
            </w:pPr>
            <w:r w:rsidRPr="001876CA">
              <w:rPr>
                <w:rFonts w:ascii="Arial" w:hAnsi="Arial" w:cs="Arial"/>
                <w:sz w:val="16"/>
              </w:rPr>
              <w:t>ACGIH, 2013 TLVs and BEIs- (Threshold Limit Values for Chemical Substances in Work Air Adopted by ACGIH) (03/01/2013)</w:t>
            </w:r>
          </w:p>
        </w:tc>
      </w:tr>
      <w:tr w:rsidR="005D275C" w:rsidRPr="005D275C" w:rsidTr="005D275C">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1876CA" w:rsidRDefault="005D275C" w:rsidP="00AC7FCA">
            <w:pPr>
              <w:spacing w:after="0" w:line="240" w:lineRule="auto"/>
              <w:ind w:left="288" w:hanging="288"/>
              <w:rPr>
                <w:rFonts w:ascii="Arial" w:hAnsi="Arial" w:cs="Arial"/>
                <w:sz w:val="16"/>
              </w:rPr>
            </w:pPr>
            <w:r w:rsidRPr="001876CA">
              <w:rPr>
                <w:rFonts w:ascii="Arial" w:hAnsi="Arial" w:cs="Arial"/>
                <w:sz w:val="16"/>
              </w:rPr>
              <w:t>National Toxicology Program (USHHS/PHS), 14th Report on Carcinogens (11/03/2016)</w:t>
            </w:r>
          </w:p>
        </w:tc>
      </w:tr>
      <w:tr w:rsidR="005D275C" w:rsidRPr="005D275C" w:rsidTr="005D275C">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1876CA" w:rsidRDefault="005D275C" w:rsidP="00AC7FCA">
            <w:pPr>
              <w:spacing w:after="0" w:line="240" w:lineRule="auto"/>
              <w:ind w:left="288" w:hanging="288"/>
              <w:rPr>
                <w:rFonts w:ascii="Arial" w:hAnsi="Arial" w:cs="Arial"/>
                <w:sz w:val="16"/>
              </w:rPr>
            </w:pPr>
            <w:r w:rsidRPr="001876CA">
              <w:rPr>
                <w:rFonts w:ascii="Arial" w:hAnsi="Arial" w:cs="Arial"/>
                <w:sz w:val="16"/>
              </w:rPr>
              <w:t>IARC, Overall Evaluations of Carcinogenicity to Humans As evaluated in IARC Monographs Volumes 1-120 (05/17/2017)</w:t>
            </w:r>
          </w:p>
        </w:tc>
      </w:tr>
      <w:tr w:rsidR="005D275C" w:rsidRPr="005D275C" w:rsidTr="005D275C">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1876CA" w:rsidRDefault="005D275C" w:rsidP="00AC7FCA">
            <w:pPr>
              <w:spacing w:after="0" w:line="240" w:lineRule="auto"/>
              <w:ind w:left="288" w:hanging="288"/>
              <w:rPr>
                <w:rFonts w:ascii="Arial" w:hAnsi="Arial" w:cs="Arial"/>
                <w:sz w:val="16"/>
              </w:rPr>
            </w:pPr>
            <w:r w:rsidRPr="001876CA">
              <w:rPr>
                <w:rFonts w:ascii="Arial" w:hAnsi="Arial" w:cs="Arial"/>
                <w:sz w:val="16"/>
              </w:rPr>
              <w:t>EPA, Title III List of Lists: Consolidated List of Chemicals Subject to the Emergency Planning and Community Right-to-Know Act (EPCRA) and Section 112(r) of the Clean Air Act, As Amended (03/01/2015)</w:t>
            </w:r>
          </w:p>
        </w:tc>
      </w:tr>
      <w:tr w:rsidR="005D275C" w:rsidRPr="005D275C" w:rsidTr="005D275C">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1876CA" w:rsidRDefault="005D275C" w:rsidP="00AC7FCA">
            <w:pPr>
              <w:spacing w:after="0" w:line="240" w:lineRule="auto"/>
              <w:ind w:left="288" w:hanging="288"/>
              <w:rPr>
                <w:rFonts w:ascii="Arial" w:hAnsi="Arial" w:cs="Arial"/>
                <w:sz w:val="16"/>
              </w:rPr>
            </w:pPr>
            <w:r w:rsidRPr="001876CA">
              <w:rPr>
                <w:rFonts w:ascii="Arial" w:hAnsi="Arial" w:cs="Arial"/>
                <w:sz w:val="16"/>
              </w:rPr>
              <w:t>Code of Federal Regulations 29, Labor, Parts 1910.1000, SubPart Z</w:t>
            </w:r>
          </w:p>
        </w:tc>
      </w:tr>
      <w:tr w:rsidR="005D275C" w:rsidRPr="005D275C" w:rsidTr="005D275C">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1876CA" w:rsidRDefault="005D275C" w:rsidP="00AC7FCA">
            <w:pPr>
              <w:spacing w:after="0" w:line="240" w:lineRule="auto"/>
              <w:ind w:left="288" w:hanging="288"/>
              <w:rPr>
                <w:rFonts w:ascii="Arial" w:hAnsi="Arial" w:cs="Arial"/>
                <w:sz w:val="16"/>
              </w:rPr>
            </w:pPr>
            <w:r w:rsidRPr="001876CA">
              <w:rPr>
                <w:rFonts w:ascii="Arial" w:hAnsi="Arial" w:cs="Arial"/>
                <w:sz w:val="16"/>
              </w:rPr>
              <w:t>Code of Federal Regulations 40, Protection of the Environment</w:t>
            </w:r>
          </w:p>
        </w:tc>
      </w:tr>
      <w:tr w:rsidR="005D275C" w:rsidRPr="005D275C" w:rsidTr="005D275C">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1876CA" w:rsidRDefault="005D275C" w:rsidP="00AC7FCA">
            <w:pPr>
              <w:spacing w:after="0" w:line="240" w:lineRule="auto"/>
              <w:ind w:left="288" w:hanging="288"/>
              <w:rPr>
                <w:rFonts w:ascii="Arial" w:hAnsi="Arial" w:cs="Arial"/>
                <w:sz w:val="16"/>
              </w:rPr>
            </w:pPr>
            <w:r w:rsidRPr="001876CA">
              <w:rPr>
                <w:rFonts w:ascii="Arial" w:hAnsi="Arial" w:cs="Arial"/>
                <w:sz w:val="16"/>
              </w:rPr>
              <w:t>Code of Federal Regulations 49, Transportation</w:t>
            </w:r>
          </w:p>
        </w:tc>
      </w:tr>
      <w:tr w:rsidR="005D275C" w:rsidRPr="005D275C" w:rsidTr="005D275C">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1876CA" w:rsidRDefault="005D275C" w:rsidP="00AC7FCA">
            <w:pPr>
              <w:spacing w:after="0" w:line="240" w:lineRule="auto"/>
              <w:ind w:left="288" w:hanging="288"/>
              <w:rPr>
                <w:rFonts w:ascii="Arial" w:hAnsi="Arial" w:cs="Arial"/>
                <w:sz w:val="16"/>
              </w:rPr>
            </w:pPr>
            <w:r w:rsidRPr="001876CA">
              <w:rPr>
                <w:rFonts w:ascii="Arial" w:hAnsi="Arial" w:cs="Arial"/>
                <w:sz w:val="16"/>
              </w:rPr>
              <w:t>California Code of Regulations 22 Division 2, Safe Drinking Water and Toxic Enforcement Act of 1986", "Chemicals known to the State to Cause Cancer and Reproductive Toxicity (12/29/2017)</w:t>
            </w:r>
          </w:p>
        </w:tc>
      </w:tr>
      <w:tr w:rsidR="005D275C" w:rsidRPr="005D275C" w:rsidTr="005D275C">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1876CA" w:rsidRDefault="005D275C" w:rsidP="00AC7FCA">
            <w:pPr>
              <w:spacing w:after="0" w:line="240" w:lineRule="auto"/>
              <w:ind w:left="288" w:hanging="288"/>
              <w:rPr>
                <w:rFonts w:ascii="Arial" w:hAnsi="Arial" w:cs="Arial"/>
                <w:sz w:val="16"/>
              </w:rPr>
            </w:pPr>
            <w:r w:rsidRPr="001876CA">
              <w:rPr>
                <w:rFonts w:ascii="Arial" w:hAnsi="Arial" w:cs="Arial"/>
                <w:sz w:val="16"/>
              </w:rPr>
              <w:t>Toxicological Index Service, CSST, Classification according to WHMIS 1988 (12/13/2013)</w:t>
            </w:r>
          </w:p>
        </w:tc>
      </w:tr>
      <w:tr w:rsidR="005D275C" w:rsidRPr="005D275C" w:rsidTr="005D275C">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1876CA" w:rsidRDefault="005D275C" w:rsidP="00AC7FCA">
            <w:pPr>
              <w:spacing w:after="0" w:line="240" w:lineRule="auto"/>
              <w:ind w:left="288" w:hanging="288"/>
              <w:rPr>
                <w:rFonts w:ascii="Arial" w:hAnsi="Arial" w:cs="Arial"/>
                <w:sz w:val="16"/>
              </w:rPr>
            </w:pPr>
            <w:r w:rsidRPr="001876CA">
              <w:rPr>
                <w:rFonts w:ascii="Arial" w:hAnsi="Arial" w:cs="Arial"/>
                <w:sz w:val="16"/>
              </w:rPr>
              <w:t>Toxicological Index Service, CSST, WHMIS Disclosure list (Repealed 2/11/2015) (04/15/2014)</w:t>
            </w:r>
          </w:p>
        </w:tc>
      </w:tr>
      <w:tr w:rsidR="005D275C" w:rsidRPr="005D275C" w:rsidTr="005D275C">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1876CA" w:rsidRDefault="005D275C" w:rsidP="00AC7FCA">
            <w:pPr>
              <w:spacing w:after="0" w:line="240" w:lineRule="auto"/>
              <w:ind w:left="288" w:hanging="288"/>
              <w:rPr>
                <w:rFonts w:ascii="Arial" w:hAnsi="Arial" w:cs="Arial"/>
                <w:sz w:val="16"/>
              </w:rPr>
            </w:pPr>
            <w:r w:rsidRPr="001876CA">
              <w:rPr>
                <w:rFonts w:ascii="Arial" w:hAnsi="Arial" w:cs="Arial"/>
                <w:sz w:val="16"/>
              </w:rPr>
              <w:t>Canadian Centre for Occupational Health and Safety, Information Elements Required on a WHMIS 2015 Safety Data Sheet (SDS) (02/11/2015)</w:t>
            </w:r>
          </w:p>
        </w:tc>
      </w:tr>
      <w:tr w:rsidR="005D275C" w:rsidRPr="005D275C" w:rsidTr="005D275C">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1876CA" w:rsidRDefault="005D275C" w:rsidP="00AC7FCA">
            <w:pPr>
              <w:spacing w:after="0" w:line="240" w:lineRule="auto"/>
              <w:ind w:left="288" w:hanging="288"/>
              <w:rPr>
                <w:rFonts w:ascii="Arial" w:hAnsi="Arial" w:cs="Arial"/>
                <w:sz w:val="16"/>
              </w:rPr>
            </w:pPr>
            <w:r w:rsidRPr="001876CA">
              <w:rPr>
                <w:rFonts w:ascii="Arial" w:hAnsi="Arial" w:cs="Arial"/>
                <w:sz w:val="16"/>
              </w:rPr>
              <w:t>IATA, Dangerous Goods Regulations, 59th Edition (01/01/2018)</w:t>
            </w:r>
          </w:p>
        </w:tc>
      </w:tr>
      <w:tr w:rsidR="005D275C" w:rsidRPr="005D275C" w:rsidTr="005D275C">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1876CA" w:rsidRDefault="005D275C" w:rsidP="00AC7FCA">
            <w:pPr>
              <w:spacing w:after="0" w:line="240" w:lineRule="auto"/>
              <w:ind w:left="288" w:hanging="288"/>
              <w:rPr>
                <w:rFonts w:ascii="Arial" w:hAnsi="Arial" w:cs="Arial"/>
                <w:sz w:val="16"/>
              </w:rPr>
            </w:pPr>
            <w:r w:rsidRPr="001876CA">
              <w:rPr>
                <w:rFonts w:ascii="Arial" w:hAnsi="Arial" w:cs="Arial"/>
                <w:sz w:val="16"/>
              </w:rPr>
              <w:t>Various Chemical Suppliers, MSDS's which did not identify chemicals as hazardous</w:t>
            </w:r>
          </w:p>
        </w:tc>
      </w:tr>
      <w:tr w:rsidR="005D275C" w:rsidRPr="005D275C" w:rsidTr="005D275C">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1876CA" w:rsidRDefault="005D275C" w:rsidP="00AC7FCA">
            <w:pPr>
              <w:spacing w:after="0" w:line="240" w:lineRule="auto"/>
              <w:ind w:left="288" w:hanging="288"/>
              <w:rPr>
                <w:rFonts w:ascii="Arial" w:hAnsi="Arial" w:cs="Arial"/>
                <w:sz w:val="16"/>
              </w:rPr>
            </w:pPr>
            <w:r w:rsidRPr="001876CA">
              <w:rPr>
                <w:rFonts w:ascii="Arial" w:hAnsi="Arial" w:cs="Arial"/>
                <w:sz w:val="16"/>
              </w:rPr>
              <w:t>Canadian centre for Occupational Health and Safety, First Aid for Chemical Exposures (01/09/2017)</w:t>
            </w:r>
          </w:p>
        </w:tc>
      </w:tr>
      <w:tr w:rsidR="005D275C" w:rsidRPr="005D275C" w:rsidTr="005D275C">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1876CA" w:rsidRDefault="005D275C" w:rsidP="00AC7FCA">
            <w:pPr>
              <w:spacing w:after="0" w:line="240" w:lineRule="auto"/>
              <w:ind w:left="288" w:hanging="288"/>
              <w:rPr>
                <w:rFonts w:ascii="Arial" w:hAnsi="Arial" w:cs="Arial"/>
                <w:sz w:val="16"/>
              </w:rPr>
            </w:pPr>
            <w:r w:rsidRPr="001876CA">
              <w:rPr>
                <w:rFonts w:ascii="Arial" w:hAnsi="Arial" w:cs="Arial"/>
                <w:sz w:val="16"/>
              </w:rPr>
              <w:t>National Library of Medicine, TOXNET</w:t>
            </w:r>
          </w:p>
        </w:tc>
      </w:tr>
      <w:tr w:rsidR="005D275C" w:rsidRPr="005D275C" w:rsidTr="005D275C">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1876CA" w:rsidRDefault="005D275C" w:rsidP="00AC7FCA">
            <w:pPr>
              <w:spacing w:after="0" w:line="240" w:lineRule="auto"/>
              <w:ind w:left="288" w:hanging="288"/>
              <w:rPr>
                <w:rFonts w:ascii="Arial" w:hAnsi="Arial" w:cs="Arial"/>
                <w:sz w:val="16"/>
              </w:rPr>
            </w:pPr>
            <w:r w:rsidRPr="001876CA">
              <w:rPr>
                <w:rFonts w:ascii="Arial" w:hAnsi="Arial" w:cs="Arial"/>
                <w:sz w:val="16"/>
              </w:rPr>
              <w:t>National Capital Poison Center, First Aid for Poisons (12/31/2017)</w:t>
            </w:r>
          </w:p>
        </w:tc>
      </w:tr>
      <w:tr w:rsidR="005D275C" w:rsidRPr="005D275C" w:rsidTr="005D275C">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1876CA" w:rsidRDefault="005D275C" w:rsidP="00AC7FCA">
            <w:pPr>
              <w:spacing w:after="0" w:line="240" w:lineRule="auto"/>
              <w:ind w:left="288" w:hanging="288"/>
              <w:rPr>
                <w:rFonts w:ascii="Arial" w:hAnsi="Arial" w:cs="Arial"/>
                <w:sz w:val="16"/>
              </w:rPr>
            </w:pPr>
            <w:r w:rsidRPr="001876CA">
              <w:rPr>
                <w:rFonts w:ascii="Arial" w:hAnsi="Arial" w:cs="Arial"/>
                <w:sz w:val="16"/>
              </w:rPr>
              <w:t>Canadian Centre for Occupational Health and Safety, The Safety Data Sheet -- A Guide to First Aid Recommendations (01/02/2018)</w:t>
            </w:r>
          </w:p>
        </w:tc>
      </w:tr>
      <w:tr w:rsidR="005D275C" w:rsidRPr="005D275C" w:rsidTr="005D275C">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1876CA" w:rsidRDefault="005D275C" w:rsidP="00AC7FCA">
            <w:pPr>
              <w:spacing w:after="0" w:line="240" w:lineRule="auto"/>
              <w:ind w:left="288" w:hanging="288"/>
              <w:rPr>
                <w:rFonts w:ascii="Arial" w:hAnsi="Arial" w:cs="Arial"/>
                <w:sz w:val="16"/>
              </w:rPr>
            </w:pPr>
            <w:r w:rsidRPr="001876CA">
              <w:rPr>
                <w:rFonts w:ascii="Arial" w:hAnsi="Arial" w:cs="Arial"/>
                <w:sz w:val="16"/>
              </w:rPr>
              <w:t>SDS for Cadmium Sulfate</w:t>
            </w:r>
          </w:p>
        </w:tc>
      </w:tr>
      <w:tr w:rsidR="005D275C" w:rsidRPr="005D275C" w:rsidTr="005D275C">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5D275C" w:rsidRPr="001876CA" w:rsidRDefault="005D275C" w:rsidP="00AC7FCA">
            <w:pPr>
              <w:spacing w:after="0" w:line="240" w:lineRule="auto"/>
              <w:ind w:left="288" w:hanging="288"/>
              <w:rPr>
                <w:rFonts w:ascii="Arial" w:hAnsi="Arial" w:cs="Arial"/>
                <w:sz w:val="16"/>
              </w:rPr>
            </w:pPr>
            <w:r w:rsidRPr="001876CA">
              <w:rPr>
                <w:rFonts w:ascii="Arial" w:hAnsi="Arial" w:cs="Arial"/>
                <w:sz w:val="16"/>
              </w:rPr>
              <w:t>SDS for Sulfuric Acid GR ACS</w:t>
            </w:r>
          </w:p>
        </w:tc>
      </w:tr>
    </w:tbl>
    <w:p w:rsidR="005D275C" w:rsidRPr="005D275C" w:rsidRDefault="005D275C" w:rsidP="005D275C">
      <w:pPr>
        <w:spacing w:after="0" w:line="240" w:lineRule="auto"/>
        <w:rPr>
          <w:rFonts w:ascii="Arial" w:eastAsia="Times New Roman" w:hAnsi="Arial" w:cs="Arial"/>
          <w:color w:val="000000"/>
          <w:sz w:val="12"/>
          <w:szCs w:val="27"/>
        </w:rPr>
      </w:pPr>
      <w:r w:rsidRPr="005D275C">
        <w:rPr>
          <w:rFonts w:ascii="Arial" w:eastAsia="Times New Roman" w:hAnsi="Arial" w:cs="Arial"/>
          <w:color w:val="000000"/>
          <w:sz w:val="8"/>
          <w:szCs w:val="8"/>
        </w:rPr>
        <w:t> </w:t>
      </w:r>
    </w:p>
    <w:tbl>
      <w:tblPr>
        <w:tblW w:w="10800" w:type="dxa"/>
        <w:tblCellMar>
          <w:left w:w="0" w:type="dxa"/>
          <w:right w:w="0" w:type="dxa"/>
        </w:tblCellMar>
        <w:tblLook w:val="04A0"/>
      </w:tblPr>
      <w:tblGrid>
        <w:gridCol w:w="1080"/>
        <w:gridCol w:w="9720"/>
      </w:tblGrid>
      <w:tr w:rsidR="005D275C" w:rsidRPr="005D275C" w:rsidTr="005D275C">
        <w:trPr>
          <w:cantSplit/>
          <w:tblHeader/>
        </w:trPr>
        <w:tc>
          <w:tcPr>
            <w:tcW w:w="10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b/>
                <w:sz w:val="12"/>
                <w:szCs w:val="24"/>
              </w:rPr>
            </w:pPr>
            <w:r w:rsidRPr="005D275C">
              <w:rPr>
                <w:rFonts w:ascii="Arial" w:eastAsia="Times New Roman" w:hAnsi="Arial" w:cs="Arial"/>
                <w:b/>
                <w:bCs/>
                <w:sz w:val="12"/>
              </w:rPr>
              <w:t>Avertissement:</w:t>
            </w:r>
          </w:p>
        </w:tc>
        <w:tc>
          <w:tcPr>
            <w:tcW w:w="97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40" w:after="0" w:line="220" w:lineRule="auto"/>
              <w:rPr>
                <w:rFonts w:ascii="Arial" w:eastAsia="Times New Roman" w:hAnsi="Arial" w:cs="Arial"/>
                <w:b/>
                <w:sz w:val="12"/>
                <w:szCs w:val="24"/>
              </w:rPr>
            </w:pPr>
            <w:r w:rsidRPr="005D275C">
              <w:rPr>
                <w:rFonts w:ascii="Arial" w:eastAsia="Times New Roman" w:hAnsi="Arial" w:cs="Arial"/>
                <w:b/>
                <w:sz w:val="12"/>
              </w:rPr>
              <w:t>Cette fiche de données de matériaux a été préparée conformément aux directives américaines / canadiennes.</w:t>
            </w:r>
            <w:r w:rsidRPr="005D275C">
              <w:rPr>
                <w:rFonts w:ascii="Arial" w:eastAsia="Times New Roman" w:hAnsi="Arial" w:cs="Arial"/>
                <w:b/>
                <w:sz w:val="12"/>
                <w:szCs w:val="24"/>
              </w:rPr>
              <w:t> </w:t>
            </w:r>
            <w:r w:rsidRPr="005D275C">
              <w:rPr>
                <w:rFonts w:ascii="Arial" w:eastAsia="Times New Roman" w:hAnsi="Arial" w:cs="Arial"/>
                <w:b/>
                <w:sz w:val="12"/>
              </w:rPr>
              <w:t>Toutes les informations, recommandations et suggestions apparaissant ici concernant notre produit sont basées sur des informations et des données considérées comme fiables.</w:t>
            </w:r>
            <w:r w:rsidRPr="005D275C">
              <w:rPr>
                <w:rFonts w:ascii="Arial" w:eastAsia="Times New Roman" w:hAnsi="Arial" w:cs="Arial"/>
                <w:b/>
                <w:sz w:val="12"/>
                <w:szCs w:val="24"/>
              </w:rPr>
              <w:t> </w:t>
            </w:r>
            <w:r w:rsidRPr="005D275C">
              <w:rPr>
                <w:rFonts w:ascii="Arial" w:eastAsia="Times New Roman" w:hAnsi="Arial" w:cs="Arial"/>
                <w:b/>
                <w:sz w:val="12"/>
              </w:rPr>
              <w:t>Cependant, il est de la responsabilité de l'utilisateur de déterminer la sécurité, la toxicité et l'adéquation du produit décrit ici pour son propre usage.</w:t>
            </w:r>
            <w:r w:rsidRPr="005D275C">
              <w:rPr>
                <w:rFonts w:ascii="Arial" w:eastAsia="Times New Roman" w:hAnsi="Arial" w:cs="Arial"/>
                <w:b/>
                <w:sz w:val="12"/>
                <w:szCs w:val="24"/>
              </w:rPr>
              <w:t> </w:t>
            </w:r>
            <w:r w:rsidRPr="005D275C">
              <w:rPr>
                <w:rFonts w:ascii="Arial" w:eastAsia="Times New Roman" w:hAnsi="Arial" w:cs="Arial"/>
                <w:b/>
                <w:sz w:val="12"/>
              </w:rPr>
              <w:t>Puisque l'utilisation réelle par d'autres est hors de notre contrôle, aucune garantie expresse ou implicite n'est faite par Rapid Electroplating Process, Inc. quant aux effets d'une telle utilisation, aux résultats à obtenir, à la sécurité et à la toxicité du produit, ni Rapid Electroplating Process, Inc. assume toute responsabilité découlant de l'utilisation par d'autres personnes du produit mentionné ici.Les informations contenues dans le présent document ne doivent pas non plus être interprétées de manière complète, car des informations supplémentaires peuvent être nécessaires ou souhaitables lorsque des conditions ou des circonstances particulières ou exceptionnelles existent ou en raison de lois applicables ou de réglementations gouvernementales.</w:t>
            </w:r>
          </w:p>
          <w:p w:rsidR="005D275C" w:rsidRPr="005D275C" w:rsidRDefault="005D275C" w:rsidP="005D275C">
            <w:pPr>
              <w:spacing w:before="40" w:after="0" w:line="220" w:lineRule="auto"/>
              <w:rPr>
                <w:rFonts w:ascii="Arial" w:eastAsia="Times New Roman" w:hAnsi="Arial" w:cs="Arial"/>
                <w:b/>
                <w:sz w:val="12"/>
                <w:szCs w:val="24"/>
              </w:rPr>
            </w:pPr>
            <w:r w:rsidRPr="005D275C">
              <w:rPr>
                <w:rFonts w:ascii="Arial" w:eastAsia="Times New Roman" w:hAnsi="Arial" w:cs="Arial"/>
                <w:b/>
                <w:sz w:val="12"/>
                <w:szCs w:val="12"/>
              </w:rPr>
              <w:t> </w:t>
            </w:r>
          </w:p>
          <w:p w:rsidR="005D275C" w:rsidRPr="005D275C" w:rsidRDefault="005D275C" w:rsidP="005D275C">
            <w:pPr>
              <w:spacing w:before="40" w:after="0" w:line="220" w:lineRule="auto"/>
              <w:rPr>
                <w:rFonts w:ascii="Arial" w:eastAsia="Times New Roman" w:hAnsi="Arial" w:cs="Arial"/>
                <w:b/>
                <w:sz w:val="12"/>
                <w:szCs w:val="24"/>
              </w:rPr>
            </w:pPr>
            <w:r w:rsidRPr="005D275C">
              <w:rPr>
                <w:rFonts w:ascii="Arial" w:eastAsia="Times New Roman" w:hAnsi="Arial" w:cs="Arial"/>
                <w:b/>
                <w:sz w:val="12"/>
              </w:rPr>
              <w:t>Les versions de cette FDS dans des langues autres que l'anglais peuvent avoir été traduites par des moyens automatisés (par exemple GOOGLE Translate ™).</w:t>
            </w:r>
            <w:r w:rsidRPr="005D275C">
              <w:rPr>
                <w:rFonts w:ascii="Arial" w:eastAsia="Times New Roman" w:hAnsi="Arial" w:cs="Arial"/>
                <w:b/>
                <w:sz w:val="12"/>
                <w:szCs w:val="24"/>
              </w:rPr>
              <w:t> </w:t>
            </w:r>
            <w:r w:rsidRPr="005D275C">
              <w:rPr>
                <w:rFonts w:ascii="Arial" w:eastAsia="Times New Roman" w:hAnsi="Arial" w:cs="Arial"/>
                <w:b/>
                <w:sz w:val="12"/>
              </w:rPr>
              <w:t>Le contenu de la version non anglaise doit être confirmé par l'utilisateur par rapport à la version anglaise pour assurer une traduction correcte.</w:t>
            </w:r>
          </w:p>
        </w:tc>
      </w:tr>
    </w:tbl>
    <w:p w:rsidR="005D275C" w:rsidRPr="005D275C" w:rsidRDefault="005D275C" w:rsidP="005D275C">
      <w:pPr>
        <w:spacing w:after="0" w:line="240" w:lineRule="auto"/>
        <w:rPr>
          <w:rFonts w:ascii="Arial" w:eastAsia="Times New Roman" w:hAnsi="Arial" w:cs="Arial"/>
          <w:color w:val="000000"/>
          <w:sz w:val="12"/>
          <w:szCs w:val="27"/>
        </w:rPr>
      </w:pPr>
      <w:r w:rsidRPr="005D275C">
        <w:rPr>
          <w:rFonts w:ascii="Arial" w:eastAsia="Times New Roman" w:hAnsi="Arial" w:cs="Arial"/>
          <w:color w:val="000000"/>
          <w:sz w:val="8"/>
          <w:szCs w:val="8"/>
        </w:rPr>
        <w:t> </w:t>
      </w:r>
    </w:p>
    <w:tbl>
      <w:tblPr>
        <w:tblW w:w="0" w:type="auto"/>
        <w:tblCellMar>
          <w:left w:w="0" w:type="dxa"/>
          <w:right w:w="0" w:type="dxa"/>
        </w:tblCellMar>
        <w:tblLook w:val="04A0"/>
      </w:tblPr>
      <w:tblGrid>
        <w:gridCol w:w="1440"/>
        <w:gridCol w:w="2880"/>
        <w:gridCol w:w="1440"/>
        <w:gridCol w:w="2880"/>
      </w:tblGrid>
      <w:tr w:rsidR="005D275C" w:rsidRPr="005D275C" w:rsidTr="005D275C">
        <w:trPr>
          <w:cantSplit/>
          <w:tblHeader/>
        </w:trPr>
        <w:tc>
          <w:tcPr>
            <w:tcW w:w="14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20" w:after="0" w:line="200" w:lineRule="auto"/>
              <w:rPr>
                <w:rFonts w:ascii="Arial" w:eastAsia="Times New Roman" w:hAnsi="Arial" w:cs="Arial"/>
                <w:b/>
                <w:sz w:val="12"/>
                <w:szCs w:val="24"/>
              </w:rPr>
            </w:pPr>
            <w:r w:rsidRPr="005D275C">
              <w:rPr>
                <w:rFonts w:ascii="Arial" w:eastAsia="Times New Roman" w:hAnsi="Arial" w:cs="Arial"/>
                <w:b/>
                <w:bCs/>
                <w:sz w:val="12"/>
              </w:rPr>
              <w:t>Date d'édition:</w:t>
            </w:r>
          </w:p>
        </w:tc>
        <w:tc>
          <w:tcPr>
            <w:tcW w:w="288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5D275C" w:rsidRPr="005D275C" w:rsidRDefault="005D275C" w:rsidP="005D275C">
            <w:pPr>
              <w:spacing w:before="20" w:after="0" w:line="200" w:lineRule="auto"/>
              <w:rPr>
                <w:rFonts w:ascii="Arial" w:eastAsia="Times New Roman" w:hAnsi="Arial" w:cs="Arial"/>
                <w:sz w:val="16"/>
                <w:szCs w:val="24"/>
              </w:rPr>
            </w:pPr>
            <w:r w:rsidRPr="005D275C">
              <w:rPr>
                <w:rFonts w:ascii="Arial" w:eastAsia="Times New Roman" w:hAnsi="Arial" w:cs="Arial"/>
                <w:sz w:val="16"/>
              </w:rPr>
              <w:t>Jan 2018</w:t>
            </w:r>
          </w:p>
        </w:tc>
        <w:tc>
          <w:tcPr>
            <w:tcW w:w="144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20" w:after="0" w:line="200" w:lineRule="auto"/>
              <w:rPr>
                <w:rFonts w:ascii="Arial" w:eastAsia="Times New Roman" w:hAnsi="Arial" w:cs="Arial"/>
                <w:b/>
                <w:sz w:val="12"/>
                <w:szCs w:val="24"/>
              </w:rPr>
            </w:pPr>
            <w:r w:rsidRPr="005D275C">
              <w:rPr>
                <w:rFonts w:ascii="Arial" w:eastAsia="Times New Roman" w:hAnsi="Arial" w:cs="Arial"/>
                <w:b/>
                <w:bCs/>
                <w:sz w:val="12"/>
              </w:rPr>
              <w:t>Preparé par:</w:t>
            </w:r>
          </w:p>
        </w:tc>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5D275C" w:rsidRPr="005D275C" w:rsidRDefault="005D275C" w:rsidP="005D275C">
            <w:pPr>
              <w:spacing w:before="20" w:after="0" w:line="200" w:lineRule="auto"/>
              <w:rPr>
                <w:rFonts w:ascii="Arial" w:eastAsia="Times New Roman" w:hAnsi="Arial" w:cs="Arial"/>
                <w:sz w:val="16"/>
                <w:szCs w:val="24"/>
              </w:rPr>
            </w:pPr>
            <w:r w:rsidRPr="005D275C">
              <w:rPr>
                <w:rFonts w:ascii="Arial" w:eastAsia="Times New Roman" w:hAnsi="Arial" w:cs="Arial"/>
                <w:sz w:val="16"/>
              </w:rPr>
              <w:t>RF Rapids</w:t>
            </w:r>
          </w:p>
        </w:tc>
      </w:tr>
    </w:tbl>
    <w:p w:rsidR="00B80FBE" w:rsidRPr="003C2F1C" w:rsidRDefault="005D275C" w:rsidP="003C2F1C">
      <w:pPr>
        <w:spacing w:after="0" w:line="240" w:lineRule="auto"/>
        <w:rPr>
          <w:rFonts w:ascii="Arial" w:eastAsia="Times New Roman" w:hAnsi="Arial" w:cs="Arial"/>
          <w:color w:val="000000"/>
          <w:sz w:val="27"/>
          <w:szCs w:val="27"/>
        </w:rPr>
      </w:pPr>
      <w:r w:rsidRPr="005D275C">
        <w:rPr>
          <w:rFonts w:ascii="Arial" w:eastAsia="Times New Roman" w:hAnsi="Arial" w:cs="Arial"/>
          <w:color w:val="000000"/>
          <w:sz w:val="8"/>
          <w:szCs w:val="8"/>
        </w:rPr>
        <w:t> </w:t>
      </w:r>
    </w:p>
    <w:sectPr w:rsidR="00B80FBE" w:rsidRPr="003C2F1C" w:rsidSect="00B80FBE">
      <w:footerReference w:type="default" r:id="rId12"/>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405" w:rsidRDefault="00AA0405" w:rsidP="003C2F1C">
      <w:pPr>
        <w:spacing w:after="0" w:line="240" w:lineRule="auto"/>
      </w:pPr>
      <w:r>
        <w:separator/>
      </w:r>
    </w:p>
  </w:endnote>
  <w:endnote w:type="continuationSeparator" w:id="0">
    <w:p w:rsidR="00AA0405" w:rsidRDefault="00AA0405" w:rsidP="003C2F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CellMar>
        <w:left w:w="0" w:type="dxa"/>
        <w:right w:w="0" w:type="dxa"/>
      </w:tblCellMar>
      <w:tblLook w:val="04A0"/>
    </w:tblPr>
    <w:tblGrid>
      <w:gridCol w:w="4320"/>
      <w:gridCol w:w="2988"/>
      <w:gridCol w:w="3492"/>
    </w:tblGrid>
    <w:tr w:rsidR="003C2F1C" w:rsidRPr="005D275C" w:rsidTr="003C2F1C">
      <w:trPr>
        <w:cantSplit/>
        <w:tblHeader/>
      </w:trPr>
      <w:tc>
        <w:tcPr>
          <w:tcW w:w="4320" w:type="dxa"/>
          <w:tcMar>
            <w:top w:w="0" w:type="dxa"/>
            <w:left w:w="108" w:type="dxa"/>
            <w:bottom w:w="0" w:type="dxa"/>
            <w:right w:w="108" w:type="dxa"/>
          </w:tcMar>
          <w:hideMark/>
        </w:tcPr>
        <w:p w:rsidR="003C2F1C" w:rsidRPr="005D275C" w:rsidRDefault="003C2F1C" w:rsidP="00203C36">
          <w:pPr>
            <w:spacing w:after="0" w:line="240" w:lineRule="auto"/>
            <w:rPr>
              <w:rFonts w:ascii="Arial" w:eastAsia="Times New Roman" w:hAnsi="Arial" w:cs="Arial"/>
              <w:b/>
              <w:sz w:val="12"/>
              <w:szCs w:val="24"/>
            </w:rPr>
          </w:pPr>
          <w:r w:rsidRPr="005D275C">
            <w:rPr>
              <w:rFonts w:ascii="Arial" w:eastAsia="Times New Roman" w:hAnsi="Arial" w:cs="Arial"/>
              <w:b/>
              <w:sz w:val="12"/>
            </w:rPr>
            <w:t>Jan 2018 (Remplace les éditions précédentes) (US-Can Version)</w:t>
          </w:r>
        </w:p>
      </w:tc>
      <w:tc>
        <w:tcPr>
          <w:tcW w:w="2988" w:type="dxa"/>
          <w:tcMar>
            <w:top w:w="0" w:type="dxa"/>
            <w:left w:w="108" w:type="dxa"/>
            <w:bottom w:w="0" w:type="dxa"/>
            <w:right w:w="108" w:type="dxa"/>
          </w:tcMar>
          <w:hideMark/>
        </w:tcPr>
        <w:p w:rsidR="003C2F1C" w:rsidRPr="005D275C" w:rsidRDefault="001A38BB" w:rsidP="00203C36">
          <w:pPr>
            <w:spacing w:after="0" w:line="240" w:lineRule="auto"/>
            <w:jc w:val="center"/>
            <w:rPr>
              <w:rFonts w:ascii="Arial" w:eastAsia="Times New Roman" w:hAnsi="Arial" w:cs="Arial"/>
              <w:sz w:val="16"/>
              <w:szCs w:val="24"/>
            </w:rPr>
          </w:pPr>
          <w:r>
            <w:rPr>
              <w:rFonts w:ascii="Arial Narrow" w:hAnsi="Arial Narrow"/>
              <w:sz w:val="14"/>
            </w:rPr>
            <w:fldChar w:fldCharType="begin"/>
          </w:r>
          <w:r>
            <w:rPr>
              <w:rFonts w:ascii="Arial Narrow" w:hAnsi="Arial Narrow"/>
              <w:sz w:val="14"/>
            </w:rPr>
            <w:instrText xml:space="preserve"> PAGE  \* MERGEFORMAT </w:instrText>
          </w:r>
          <w:r>
            <w:rPr>
              <w:rFonts w:ascii="Arial Narrow" w:hAnsi="Arial Narrow"/>
              <w:sz w:val="14"/>
            </w:rPr>
            <w:fldChar w:fldCharType="separate"/>
          </w:r>
          <w:r>
            <w:rPr>
              <w:rFonts w:ascii="Arial Narrow" w:hAnsi="Arial Narrow"/>
              <w:noProof/>
              <w:sz w:val="14"/>
            </w:rPr>
            <w:t>8</w:t>
          </w:r>
          <w:r>
            <w:rPr>
              <w:rFonts w:ascii="Arial Narrow" w:hAnsi="Arial Narrow"/>
              <w:sz w:val="14"/>
            </w:rPr>
            <w:fldChar w:fldCharType="end"/>
          </w:r>
          <w:r>
            <w:rPr>
              <w:rFonts w:ascii="Arial Narrow" w:hAnsi="Arial Narrow"/>
              <w:sz w:val="14"/>
            </w:rPr>
            <w:t xml:space="preserve"> / </w:t>
          </w:r>
          <w:fldSimple w:instr=" NUMPAGES  \* MERGEFORMAT ">
            <w:r w:rsidRPr="001A38BB">
              <w:rPr>
                <w:rFonts w:ascii="Arial Narrow" w:hAnsi="Arial Narrow"/>
                <w:noProof/>
                <w:sz w:val="14"/>
              </w:rPr>
              <w:t>8</w:t>
            </w:r>
          </w:fldSimple>
        </w:p>
      </w:tc>
      <w:tc>
        <w:tcPr>
          <w:tcW w:w="3492" w:type="dxa"/>
          <w:tcMar>
            <w:top w:w="0" w:type="dxa"/>
            <w:left w:w="108" w:type="dxa"/>
            <w:bottom w:w="0" w:type="dxa"/>
            <w:right w:w="108" w:type="dxa"/>
          </w:tcMar>
          <w:hideMark/>
        </w:tcPr>
        <w:p w:rsidR="003C2F1C" w:rsidRPr="005D275C" w:rsidRDefault="003C2F1C" w:rsidP="00203C36">
          <w:pPr>
            <w:spacing w:after="0" w:line="240" w:lineRule="auto"/>
            <w:rPr>
              <w:rFonts w:ascii="Arial" w:eastAsia="Times New Roman" w:hAnsi="Arial" w:cs="Arial"/>
              <w:sz w:val="24"/>
              <w:szCs w:val="24"/>
            </w:rPr>
          </w:pPr>
          <w:r w:rsidRPr="005D275C">
            <w:rPr>
              <w:rFonts w:ascii="Arial" w:eastAsia="Times New Roman" w:hAnsi="Arial" w:cs="Arial"/>
              <w:sz w:val="14"/>
            </w:rPr>
            <w:t>FDS POUR les matériaux de placage de cadmium:</w:t>
          </w:r>
        </w:p>
        <w:p w:rsidR="003C2F1C" w:rsidRPr="005D275C" w:rsidRDefault="003C2F1C" w:rsidP="00203C36">
          <w:pPr>
            <w:spacing w:after="0" w:line="240" w:lineRule="auto"/>
            <w:rPr>
              <w:rFonts w:ascii="Arial" w:eastAsia="Times New Roman" w:hAnsi="Arial" w:cs="Arial"/>
              <w:sz w:val="24"/>
              <w:szCs w:val="24"/>
            </w:rPr>
          </w:pPr>
          <w:r w:rsidRPr="005D275C">
            <w:rPr>
              <w:rFonts w:ascii="Arial" w:eastAsia="Times New Roman" w:hAnsi="Arial" w:cs="Arial"/>
              <w:sz w:val="14"/>
            </w:rPr>
            <w:t>Cadmium</w:t>
          </w:r>
          <w:r>
            <w:rPr>
              <w:rFonts w:ascii="Arial" w:eastAsia="Times New Roman" w:hAnsi="Arial" w:cs="Arial"/>
              <w:sz w:val="24"/>
              <w:szCs w:val="24"/>
            </w:rPr>
            <w:t xml:space="preserve"> </w:t>
          </w:r>
          <w:r w:rsidRPr="005D275C">
            <w:rPr>
              <w:rFonts w:ascii="Arial" w:eastAsia="Times New Roman" w:hAnsi="Arial" w:cs="Arial"/>
              <w:sz w:val="14"/>
            </w:rPr>
            <w:t>Coatalyte</w:t>
          </w:r>
          <w:r>
            <w:rPr>
              <w:rFonts w:ascii="Arial" w:eastAsia="Times New Roman" w:hAnsi="Arial" w:cs="Arial"/>
              <w:sz w:val="24"/>
              <w:szCs w:val="24"/>
            </w:rPr>
            <w:t xml:space="preserve"> </w:t>
          </w:r>
          <w:r w:rsidRPr="005D275C">
            <w:rPr>
              <w:rFonts w:ascii="Arial" w:eastAsia="Times New Roman" w:hAnsi="Arial" w:cs="Arial"/>
              <w:sz w:val="14"/>
            </w:rPr>
            <w:t># 312</w:t>
          </w:r>
        </w:p>
        <w:p w:rsidR="003C2F1C" w:rsidRPr="005D275C" w:rsidRDefault="003C2F1C" w:rsidP="00203C36">
          <w:pPr>
            <w:spacing w:after="0" w:line="240" w:lineRule="auto"/>
            <w:rPr>
              <w:rFonts w:ascii="Arial" w:eastAsia="Times New Roman" w:hAnsi="Arial" w:cs="Arial"/>
              <w:sz w:val="24"/>
              <w:szCs w:val="24"/>
            </w:rPr>
          </w:pPr>
          <w:r w:rsidRPr="005D275C">
            <w:rPr>
              <w:rFonts w:ascii="Arial" w:eastAsia="Times New Roman" w:hAnsi="Arial" w:cs="Arial"/>
              <w:sz w:val="14"/>
            </w:rPr>
            <w:t>Anode de cadmium # 532, 542 ou 552</w:t>
          </w:r>
        </w:p>
      </w:tc>
    </w:tr>
  </w:tbl>
  <w:p w:rsidR="003C2F1C" w:rsidRPr="003C2F1C" w:rsidRDefault="003C2F1C" w:rsidP="003C2F1C">
    <w:pPr>
      <w:pStyle w:val="Footer"/>
      <w:rPr>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405" w:rsidRDefault="00AA0405" w:rsidP="003C2F1C">
      <w:pPr>
        <w:spacing w:after="0" w:line="240" w:lineRule="auto"/>
      </w:pPr>
      <w:r>
        <w:separator/>
      </w:r>
    </w:p>
  </w:footnote>
  <w:footnote w:type="continuationSeparator" w:id="0">
    <w:p w:rsidR="00AA0405" w:rsidRDefault="00AA0405" w:rsidP="003C2F1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80FBE"/>
    <w:rsid w:val="0003294A"/>
    <w:rsid w:val="00090B8B"/>
    <w:rsid w:val="0012252B"/>
    <w:rsid w:val="00132532"/>
    <w:rsid w:val="00142A6F"/>
    <w:rsid w:val="00142FCB"/>
    <w:rsid w:val="001A38BB"/>
    <w:rsid w:val="001B774E"/>
    <w:rsid w:val="001F10B5"/>
    <w:rsid w:val="00206D5A"/>
    <w:rsid w:val="0025699D"/>
    <w:rsid w:val="002C0937"/>
    <w:rsid w:val="002D2BC8"/>
    <w:rsid w:val="002D73FE"/>
    <w:rsid w:val="002E0EB6"/>
    <w:rsid w:val="00311099"/>
    <w:rsid w:val="003176C8"/>
    <w:rsid w:val="00347B28"/>
    <w:rsid w:val="003C2F1C"/>
    <w:rsid w:val="003C6CD9"/>
    <w:rsid w:val="003F5FAE"/>
    <w:rsid w:val="004223D5"/>
    <w:rsid w:val="0045599A"/>
    <w:rsid w:val="0049245F"/>
    <w:rsid w:val="004A7A2D"/>
    <w:rsid w:val="004C0634"/>
    <w:rsid w:val="00527AAA"/>
    <w:rsid w:val="00557AA5"/>
    <w:rsid w:val="00571F59"/>
    <w:rsid w:val="005D1C00"/>
    <w:rsid w:val="005D275C"/>
    <w:rsid w:val="00642BC9"/>
    <w:rsid w:val="00664171"/>
    <w:rsid w:val="00676480"/>
    <w:rsid w:val="006974DA"/>
    <w:rsid w:val="006C0B28"/>
    <w:rsid w:val="006D6769"/>
    <w:rsid w:val="007330DF"/>
    <w:rsid w:val="00750B6C"/>
    <w:rsid w:val="007623AE"/>
    <w:rsid w:val="00794D97"/>
    <w:rsid w:val="007E2372"/>
    <w:rsid w:val="007F43D6"/>
    <w:rsid w:val="008013F0"/>
    <w:rsid w:val="00897412"/>
    <w:rsid w:val="008E7DD1"/>
    <w:rsid w:val="00906FC3"/>
    <w:rsid w:val="00940B41"/>
    <w:rsid w:val="00952379"/>
    <w:rsid w:val="009603FF"/>
    <w:rsid w:val="009921D4"/>
    <w:rsid w:val="009C746F"/>
    <w:rsid w:val="00A143EE"/>
    <w:rsid w:val="00A41B21"/>
    <w:rsid w:val="00A931A9"/>
    <w:rsid w:val="00AA0405"/>
    <w:rsid w:val="00AA6C11"/>
    <w:rsid w:val="00AC362E"/>
    <w:rsid w:val="00AD1BE1"/>
    <w:rsid w:val="00B32D73"/>
    <w:rsid w:val="00B63E2C"/>
    <w:rsid w:val="00B80FBE"/>
    <w:rsid w:val="00B930EB"/>
    <w:rsid w:val="00C30FD5"/>
    <w:rsid w:val="00C55F0D"/>
    <w:rsid w:val="00C82865"/>
    <w:rsid w:val="00CC001E"/>
    <w:rsid w:val="00D2643D"/>
    <w:rsid w:val="00D860EF"/>
    <w:rsid w:val="00D916EE"/>
    <w:rsid w:val="00DA092E"/>
    <w:rsid w:val="00DA291B"/>
    <w:rsid w:val="00DB297A"/>
    <w:rsid w:val="00DF79A6"/>
    <w:rsid w:val="00E47819"/>
    <w:rsid w:val="00E91C20"/>
    <w:rsid w:val="00EB6793"/>
    <w:rsid w:val="00EE7D0A"/>
    <w:rsid w:val="00EE7DF1"/>
    <w:rsid w:val="00F154BD"/>
    <w:rsid w:val="00F5641C"/>
    <w:rsid w:val="00F96571"/>
    <w:rsid w:val="00FA68AB"/>
    <w:rsid w:val="00FD0C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CD9"/>
  </w:style>
  <w:style w:type="paragraph" w:styleId="Heading5">
    <w:name w:val="heading 5"/>
    <w:basedOn w:val="Normal"/>
    <w:next w:val="Normal"/>
    <w:link w:val="Heading5Char"/>
    <w:uiPriority w:val="9"/>
    <w:unhideWhenUsed/>
    <w:qFormat/>
    <w:rsid w:val="00AD1BE1"/>
    <w:pPr>
      <w:keepNext/>
      <w:keepLines/>
      <w:spacing w:before="200" w:after="0" w:line="240" w:lineRule="auto"/>
      <w:ind w:left="1440" w:hanging="288"/>
      <w:outlineLvl w:val="4"/>
    </w:pPr>
    <w:rPr>
      <w:rFonts w:eastAsiaTheme="majorEastAsia" w:cstheme="majorBidi"/>
      <w:color w:val="243F60" w:themeColor="accent1" w:themeShade="7F"/>
    </w:rPr>
  </w:style>
  <w:style w:type="paragraph" w:styleId="Heading8">
    <w:name w:val="heading 8"/>
    <w:basedOn w:val="Normal"/>
    <w:next w:val="Normal"/>
    <w:link w:val="Heading8Char"/>
    <w:qFormat/>
    <w:rsid w:val="00B80FBE"/>
    <w:pPr>
      <w:keepNext/>
      <w:spacing w:after="0" w:line="240" w:lineRule="auto"/>
      <w:jc w:val="center"/>
      <w:outlineLvl w:val="7"/>
    </w:pPr>
    <w:rPr>
      <w:rFonts w:ascii="Arial" w:eastAsia="Times New Roman" w:hAnsi="Arial" w:cs="Arial"/>
      <w:b/>
      <w:bCs/>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AD1BE1"/>
    <w:rPr>
      <w:rFonts w:eastAsiaTheme="majorEastAsia" w:cstheme="majorBidi"/>
      <w:color w:val="243F60" w:themeColor="accent1" w:themeShade="7F"/>
    </w:rPr>
  </w:style>
  <w:style w:type="character" w:customStyle="1" w:styleId="Heading8Char">
    <w:name w:val="Heading 8 Char"/>
    <w:basedOn w:val="DefaultParagraphFont"/>
    <w:link w:val="Heading8"/>
    <w:rsid w:val="00B80FBE"/>
    <w:rPr>
      <w:rFonts w:ascii="Arial" w:eastAsia="Times New Roman" w:hAnsi="Arial" w:cs="Arial"/>
      <w:b/>
      <w:bCs/>
      <w:sz w:val="18"/>
      <w:szCs w:val="20"/>
    </w:rPr>
  </w:style>
  <w:style w:type="paragraph" w:styleId="BalloonText">
    <w:name w:val="Balloon Text"/>
    <w:basedOn w:val="Normal"/>
    <w:link w:val="BalloonTextChar"/>
    <w:uiPriority w:val="99"/>
    <w:semiHidden/>
    <w:unhideWhenUsed/>
    <w:rsid w:val="00B80F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FBE"/>
    <w:rPr>
      <w:rFonts w:ascii="Tahoma" w:hAnsi="Tahoma" w:cs="Tahoma"/>
      <w:sz w:val="16"/>
      <w:szCs w:val="16"/>
    </w:rPr>
  </w:style>
  <w:style w:type="paragraph" w:styleId="NormalWeb">
    <w:name w:val="Normal (Web)"/>
    <w:basedOn w:val="Normal"/>
    <w:uiPriority w:val="99"/>
    <w:unhideWhenUsed/>
    <w:rsid w:val="006641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ranslate">
    <w:name w:val="notranslate"/>
    <w:basedOn w:val="DefaultParagraphFont"/>
    <w:rsid w:val="00664171"/>
  </w:style>
  <w:style w:type="paragraph" w:styleId="Header">
    <w:name w:val="header"/>
    <w:basedOn w:val="Normal"/>
    <w:link w:val="HeaderChar"/>
    <w:uiPriority w:val="99"/>
    <w:semiHidden/>
    <w:unhideWhenUsed/>
    <w:rsid w:val="003C2F1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C2F1C"/>
  </w:style>
  <w:style w:type="paragraph" w:styleId="Footer">
    <w:name w:val="footer"/>
    <w:basedOn w:val="Normal"/>
    <w:link w:val="FooterChar"/>
    <w:uiPriority w:val="99"/>
    <w:semiHidden/>
    <w:unhideWhenUsed/>
    <w:rsid w:val="003C2F1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C2F1C"/>
  </w:style>
</w:styles>
</file>

<file path=word/webSettings.xml><?xml version="1.0" encoding="utf-8"?>
<w:webSettings xmlns:r="http://schemas.openxmlformats.org/officeDocument/2006/relationships" xmlns:w="http://schemas.openxmlformats.org/wordprocessingml/2006/main">
  <w:divs>
    <w:div w:id="974407483">
      <w:bodyDiv w:val="1"/>
      <w:marLeft w:val="0"/>
      <w:marRight w:val="0"/>
      <w:marTop w:val="0"/>
      <w:marBottom w:val="0"/>
      <w:divBdr>
        <w:top w:val="none" w:sz="0" w:space="0" w:color="auto"/>
        <w:left w:val="none" w:sz="0" w:space="0" w:color="auto"/>
        <w:bottom w:val="none" w:sz="0" w:space="0" w:color="auto"/>
        <w:right w:val="none" w:sz="0" w:space="0" w:color="auto"/>
      </w:divBdr>
    </w:div>
    <w:div w:id="1351682071">
      <w:bodyDiv w:val="1"/>
      <w:marLeft w:val="0"/>
      <w:marRight w:val="0"/>
      <w:marTop w:val="0"/>
      <w:marBottom w:val="0"/>
      <w:divBdr>
        <w:top w:val="none" w:sz="0" w:space="0" w:color="auto"/>
        <w:left w:val="none" w:sz="0" w:space="0" w:color="auto"/>
        <w:bottom w:val="none" w:sz="0" w:space="0" w:color="auto"/>
        <w:right w:val="none" w:sz="0" w:space="0" w:color="auto"/>
      </w:divBdr>
    </w:div>
    <w:div w:id="156953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5.png"/><Relationship Id="rId5" Type="http://schemas.openxmlformats.org/officeDocument/2006/relationships/endnotes" Target="endnotes.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4914</Words>
  <Characters>28016</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BooR</dc:creator>
  <cp:lastModifiedBy>BooR</cp:lastModifiedBy>
  <cp:revision>6</cp:revision>
  <dcterms:created xsi:type="dcterms:W3CDTF">2018-01-08T01:43:00Z</dcterms:created>
  <dcterms:modified xsi:type="dcterms:W3CDTF">2018-01-08T05:47:00Z</dcterms:modified>
</cp:coreProperties>
</file>